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790A1C">
                              <w:rPr>
                                <w:rFonts w:ascii="ＭＳ 明朝" w:hAnsi="ＭＳ 明朝"/>
                                <w:b/>
                                <w:color w:val="000080"/>
                                <w:sz w:val="32"/>
                                <w:szCs w:val="32"/>
                              </w:rPr>
                              <w:t>30</w:t>
                            </w:r>
                            <w:r w:rsidRPr="006B0499">
                              <w:rPr>
                                <w:rFonts w:ascii="ＭＳ 明朝" w:hAnsi="ＭＳ 明朝" w:hint="eastAsia"/>
                                <w:b/>
                                <w:color w:val="000080"/>
                                <w:sz w:val="32"/>
                                <w:szCs w:val="32"/>
                              </w:rPr>
                              <w:t>年</w:t>
                            </w:r>
                            <w:r w:rsidR="00B76AD0">
                              <w:rPr>
                                <w:rFonts w:ascii="ＭＳ 明朝" w:hAnsi="ＭＳ 明朝"/>
                                <w:b/>
                                <w:color w:val="000080"/>
                                <w:sz w:val="32"/>
                                <w:szCs w:val="32"/>
                              </w:rPr>
                              <w:t>1</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790A1C">
                        <w:rPr>
                          <w:rFonts w:ascii="ＭＳ 明朝" w:hAnsi="ＭＳ 明朝"/>
                          <w:b/>
                          <w:color w:val="000080"/>
                          <w:sz w:val="32"/>
                          <w:szCs w:val="32"/>
                        </w:rPr>
                        <w:t>30</w:t>
                      </w:r>
                      <w:r w:rsidRPr="006B0499">
                        <w:rPr>
                          <w:rFonts w:ascii="ＭＳ 明朝" w:hAnsi="ＭＳ 明朝" w:hint="eastAsia"/>
                          <w:b/>
                          <w:color w:val="000080"/>
                          <w:sz w:val="32"/>
                          <w:szCs w:val="32"/>
                        </w:rPr>
                        <w:t>年</w:t>
                      </w:r>
                      <w:r w:rsidR="00B76AD0">
                        <w:rPr>
                          <w:rFonts w:ascii="ＭＳ 明朝" w:hAnsi="ＭＳ 明朝"/>
                          <w:b/>
                          <w:color w:val="000080"/>
                          <w:sz w:val="32"/>
                          <w:szCs w:val="32"/>
                        </w:rPr>
                        <w:t>1</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B13" w:rsidRPr="0000486D" w:rsidRDefault="00D30C91"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総務トレンド</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793B13" w:rsidRPr="0000486D" w:rsidRDefault="00D30C91"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総務トレンド</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D30C91" w:rsidP="00D30C91">
      <w:pPr>
        <w:jc w:val="center"/>
        <w:rPr>
          <w:rFonts w:ascii="ＭＳ 明朝" w:hAnsi="ＭＳ 明朝"/>
          <w:szCs w:val="21"/>
        </w:rPr>
      </w:pPr>
      <w:r>
        <w:rPr>
          <w:noProof/>
        </w:rPr>
        <w:drawing>
          <wp:inline distT="0" distB="0" distL="0" distR="0">
            <wp:extent cx="3905280" cy="1127160"/>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80" cy="1127160"/>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5A621B" w:rsidRDefault="007144B9" w:rsidP="005A621B">
      <w:pPr>
        <w:rPr>
          <w:b/>
          <w:sz w:val="28"/>
          <w:szCs w:val="28"/>
        </w:rPr>
      </w:pPr>
      <w:r>
        <w:rPr>
          <w:rFonts w:ascii="ＭＳ ゴシック" w:eastAsia="ＭＳ ゴシック" w:hAnsi="ＭＳ ゴシック"/>
          <w:b/>
          <w:sz w:val="28"/>
          <w:szCs w:val="28"/>
        </w:rPr>
        <w:br w:type="page"/>
      </w:r>
      <w:r w:rsidR="005A621B" w:rsidRPr="0069762F">
        <w:rPr>
          <w:rFonts w:hint="eastAsia"/>
          <w:b/>
          <w:sz w:val="28"/>
          <w:szCs w:val="28"/>
        </w:rPr>
        <w:lastRenderedPageBreak/>
        <w:t>『</w:t>
      </w:r>
      <w:r w:rsidR="005A621B" w:rsidRPr="0069762F">
        <w:rPr>
          <w:rFonts w:hint="eastAsia"/>
          <w:b/>
          <w:sz w:val="28"/>
          <w:szCs w:val="28"/>
        </w:rPr>
        <w:t>AI</w:t>
      </w:r>
      <w:r w:rsidR="005A621B" w:rsidRPr="0069762F">
        <w:rPr>
          <w:rFonts w:hint="eastAsia"/>
          <w:b/>
          <w:sz w:val="28"/>
          <w:szCs w:val="28"/>
        </w:rPr>
        <w:t>』の影響により減少する仕事、増加する仕事は？</w:t>
      </w:r>
    </w:p>
    <w:p w:rsidR="005A621B" w:rsidRDefault="005A621B" w:rsidP="005A621B">
      <w:pPr>
        <w:rPr>
          <w:b/>
          <w:sz w:val="28"/>
          <w:szCs w:val="28"/>
        </w:rPr>
      </w:pPr>
    </w:p>
    <w:p w:rsidR="005A621B" w:rsidRDefault="005A621B" w:rsidP="005A621B">
      <w:pPr>
        <w:rPr>
          <w:szCs w:val="21"/>
        </w:rPr>
      </w:pPr>
      <w:r w:rsidRPr="002E6DA3">
        <w:rPr>
          <w:rFonts w:hint="eastAsia"/>
          <w:szCs w:val="21"/>
        </w:rPr>
        <w:t>◆</w:t>
      </w:r>
      <w:r>
        <w:rPr>
          <w:rFonts w:hint="eastAsia"/>
          <w:szCs w:val="21"/>
        </w:rPr>
        <w:t>厚労省の部会で議論がスタート</w:t>
      </w:r>
    </w:p>
    <w:p w:rsidR="005A621B" w:rsidRDefault="005A621B" w:rsidP="005A621B">
      <w:pPr>
        <w:ind w:firstLineChars="100" w:firstLine="210"/>
        <w:rPr>
          <w:szCs w:val="21"/>
        </w:rPr>
      </w:pPr>
      <w:r>
        <w:rPr>
          <w:rFonts w:hint="eastAsia"/>
          <w:szCs w:val="21"/>
        </w:rPr>
        <w:t>何かと世間を賑わせている『</w:t>
      </w:r>
      <w:r>
        <w:rPr>
          <w:rFonts w:hint="eastAsia"/>
          <w:szCs w:val="21"/>
        </w:rPr>
        <w:t>AI</w:t>
      </w:r>
      <w:r>
        <w:rPr>
          <w:rFonts w:hint="eastAsia"/>
          <w:szCs w:val="21"/>
        </w:rPr>
        <w:t>』ですが、中でも我々の仕事への影響が気になるところです。</w:t>
      </w:r>
    </w:p>
    <w:p w:rsidR="005A621B" w:rsidRDefault="005A621B" w:rsidP="005A621B">
      <w:pPr>
        <w:ind w:firstLineChars="100" w:firstLine="210"/>
        <w:rPr>
          <w:szCs w:val="21"/>
        </w:rPr>
      </w:pPr>
      <w:r>
        <w:rPr>
          <w:rFonts w:hint="eastAsia"/>
          <w:szCs w:val="21"/>
        </w:rPr>
        <w:t>12</w:t>
      </w:r>
      <w:r>
        <w:rPr>
          <w:rFonts w:hint="eastAsia"/>
          <w:szCs w:val="21"/>
        </w:rPr>
        <w:t>月初旬に開催された厚生労働省の</w:t>
      </w:r>
      <w:r w:rsidRPr="0069762F">
        <w:rPr>
          <w:rFonts w:hint="eastAsia"/>
          <w:szCs w:val="21"/>
        </w:rPr>
        <w:t>労働政策審議会</w:t>
      </w:r>
      <w:r>
        <w:rPr>
          <w:rFonts w:hint="eastAsia"/>
          <w:szCs w:val="21"/>
        </w:rPr>
        <w:t>（労働政策基本部会）では、「</w:t>
      </w:r>
      <w:r w:rsidRPr="0069762F">
        <w:rPr>
          <w:rFonts w:hint="eastAsia"/>
          <w:szCs w:val="21"/>
        </w:rPr>
        <w:t>技術革新（</w:t>
      </w:r>
      <w:r w:rsidRPr="0069762F">
        <w:rPr>
          <w:rFonts w:hint="eastAsia"/>
          <w:szCs w:val="21"/>
        </w:rPr>
        <w:t>AI</w:t>
      </w:r>
      <w:r>
        <w:rPr>
          <w:rFonts w:hint="eastAsia"/>
          <w:szCs w:val="21"/>
        </w:rPr>
        <w:t>等）の動向と労働への影響」をテーマに議論がスタートしましたが、ホームページ上で公開された資料の中から「</w:t>
      </w:r>
      <w:r>
        <w:rPr>
          <w:rFonts w:hint="eastAsia"/>
          <w:szCs w:val="21"/>
        </w:rPr>
        <w:t>AI</w:t>
      </w:r>
      <w:r>
        <w:rPr>
          <w:rFonts w:hint="eastAsia"/>
          <w:szCs w:val="21"/>
        </w:rPr>
        <w:t>導入による仕事への影響」を考えてみます。</w:t>
      </w:r>
    </w:p>
    <w:p w:rsidR="005A621B" w:rsidRPr="00B97B1B" w:rsidRDefault="005A621B" w:rsidP="005A621B">
      <w:pPr>
        <w:rPr>
          <w:szCs w:val="21"/>
        </w:rPr>
      </w:pPr>
    </w:p>
    <w:p w:rsidR="005A621B" w:rsidRPr="0069762F" w:rsidRDefault="005A621B" w:rsidP="005A621B">
      <w:pPr>
        <w:rPr>
          <w:szCs w:val="21"/>
        </w:rPr>
      </w:pPr>
      <w:r>
        <w:rPr>
          <w:rFonts w:hint="eastAsia"/>
          <w:szCs w:val="21"/>
        </w:rPr>
        <w:t>◆求められるは『</w:t>
      </w:r>
      <w:r>
        <w:rPr>
          <w:rFonts w:hint="eastAsia"/>
          <w:szCs w:val="21"/>
        </w:rPr>
        <w:t>AI</w:t>
      </w:r>
      <w:r>
        <w:rPr>
          <w:rFonts w:hint="eastAsia"/>
          <w:szCs w:val="21"/>
        </w:rPr>
        <w:t>』にはできない仕事</w:t>
      </w:r>
    </w:p>
    <w:p w:rsidR="005A621B" w:rsidRDefault="005A621B" w:rsidP="005A621B">
      <w:pPr>
        <w:ind w:firstLineChars="100" w:firstLine="210"/>
        <w:rPr>
          <w:szCs w:val="21"/>
        </w:rPr>
      </w:pPr>
      <w:r>
        <w:rPr>
          <w:rFonts w:hint="eastAsia"/>
          <w:szCs w:val="21"/>
        </w:rPr>
        <w:t>厚生労働省のホームページで公開された資料の</w:t>
      </w:r>
      <w:r w:rsidRPr="0069762F">
        <w:rPr>
          <w:rFonts w:hint="eastAsia"/>
          <w:szCs w:val="21"/>
        </w:rPr>
        <w:t>中で、シンクタン</w:t>
      </w:r>
      <w:r>
        <w:rPr>
          <w:rFonts w:hint="eastAsia"/>
          <w:szCs w:val="21"/>
        </w:rPr>
        <w:t>クや各省庁等による先行研究の内容がまとめられています。</w:t>
      </w:r>
    </w:p>
    <w:p w:rsidR="005A621B" w:rsidRPr="0069762F" w:rsidRDefault="005A621B" w:rsidP="005A621B">
      <w:pPr>
        <w:ind w:firstLineChars="50" w:firstLine="105"/>
        <w:rPr>
          <w:szCs w:val="21"/>
        </w:rPr>
      </w:pPr>
      <w:r>
        <w:rPr>
          <w:rFonts w:hint="eastAsia"/>
          <w:szCs w:val="21"/>
        </w:rPr>
        <w:t>『</w:t>
      </w:r>
      <w:r w:rsidRPr="0069762F">
        <w:rPr>
          <w:rFonts w:hint="eastAsia"/>
          <w:szCs w:val="21"/>
        </w:rPr>
        <w:t>AI</w:t>
      </w:r>
      <w:r>
        <w:rPr>
          <w:rFonts w:hint="eastAsia"/>
          <w:szCs w:val="21"/>
        </w:rPr>
        <w:t>』</w:t>
      </w:r>
      <w:r w:rsidRPr="0069762F">
        <w:rPr>
          <w:rFonts w:hint="eastAsia"/>
          <w:szCs w:val="21"/>
        </w:rPr>
        <w:t>等で代替可能性の高い（今後減少する）仕事、代替可能性の低い（今後増加する）仕事の例として、以下のものが挙げられています。</w:t>
      </w:r>
    </w:p>
    <w:p w:rsidR="005A621B" w:rsidRPr="0069762F" w:rsidRDefault="005A621B" w:rsidP="005A621B">
      <w:pPr>
        <w:rPr>
          <w:szCs w:val="21"/>
        </w:rPr>
      </w:pPr>
      <w:r w:rsidRPr="0069762F">
        <w:rPr>
          <w:rFonts w:hint="eastAsia"/>
          <w:szCs w:val="21"/>
        </w:rPr>
        <w:t>【代替可能性の高い（今後減少する）仕事の例】</w:t>
      </w:r>
    </w:p>
    <w:p w:rsidR="005A621B" w:rsidRPr="0069762F" w:rsidRDefault="005A621B" w:rsidP="005A621B">
      <w:pPr>
        <w:rPr>
          <w:szCs w:val="21"/>
        </w:rPr>
      </w:pPr>
      <w:r>
        <w:rPr>
          <w:rFonts w:hint="eastAsia"/>
          <w:szCs w:val="21"/>
        </w:rPr>
        <w:t>・必ずしも特別の知識や</w:t>
      </w:r>
      <w:r w:rsidRPr="0069762F">
        <w:rPr>
          <w:rFonts w:hint="eastAsia"/>
          <w:szCs w:val="21"/>
        </w:rPr>
        <w:t>スキルが求められない職業</w:t>
      </w:r>
    </w:p>
    <w:p w:rsidR="005A621B" w:rsidRPr="0069762F" w:rsidRDefault="005A621B" w:rsidP="005A621B">
      <w:pPr>
        <w:rPr>
          <w:szCs w:val="21"/>
        </w:rPr>
      </w:pPr>
      <w:r>
        <w:rPr>
          <w:rFonts w:hint="eastAsia"/>
          <w:szCs w:val="21"/>
        </w:rPr>
        <w:t>・</w:t>
      </w:r>
      <w:r w:rsidRPr="0069762F">
        <w:rPr>
          <w:rFonts w:hint="eastAsia"/>
          <w:szCs w:val="21"/>
        </w:rPr>
        <w:t>バックオフィス等、従来型のミドルスキルのホワイトカラーの仕事</w:t>
      </w:r>
    </w:p>
    <w:p w:rsidR="005A621B" w:rsidRPr="0069762F" w:rsidRDefault="005A621B" w:rsidP="005A621B">
      <w:pPr>
        <w:rPr>
          <w:szCs w:val="21"/>
        </w:rPr>
      </w:pPr>
      <w:r>
        <w:rPr>
          <w:rFonts w:hint="eastAsia"/>
          <w:szCs w:val="21"/>
        </w:rPr>
        <w:t>・</w:t>
      </w:r>
      <w:r w:rsidRPr="0069762F">
        <w:rPr>
          <w:rFonts w:hint="eastAsia"/>
          <w:szCs w:val="21"/>
        </w:rPr>
        <w:t>ルーティンタスク</w:t>
      </w:r>
    </w:p>
    <w:p w:rsidR="005A621B" w:rsidRPr="0069762F" w:rsidRDefault="005A621B" w:rsidP="005A621B">
      <w:pPr>
        <w:rPr>
          <w:szCs w:val="21"/>
        </w:rPr>
      </w:pPr>
      <w:r>
        <w:rPr>
          <w:rFonts w:hint="eastAsia"/>
          <w:szCs w:val="21"/>
        </w:rPr>
        <w:t>・</w:t>
      </w:r>
      <w:r w:rsidRPr="0069762F">
        <w:rPr>
          <w:rFonts w:hint="eastAsia"/>
          <w:szCs w:val="21"/>
        </w:rPr>
        <w:t>ホワイトカラーの仕事</w:t>
      </w:r>
    </w:p>
    <w:p w:rsidR="005A621B" w:rsidRPr="0069762F" w:rsidRDefault="005A621B" w:rsidP="005A621B">
      <w:pPr>
        <w:rPr>
          <w:szCs w:val="21"/>
        </w:rPr>
      </w:pPr>
      <w:r>
        <w:rPr>
          <w:rFonts w:hint="eastAsia"/>
          <w:szCs w:val="21"/>
        </w:rPr>
        <w:t>・</w:t>
      </w:r>
      <w:r w:rsidRPr="0069762F">
        <w:rPr>
          <w:rFonts w:hint="eastAsia"/>
          <w:szCs w:val="21"/>
        </w:rPr>
        <w:t>定型的業務が中心の職種</w:t>
      </w:r>
    </w:p>
    <w:p w:rsidR="005A621B" w:rsidRPr="0069762F" w:rsidRDefault="005A621B" w:rsidP="005A621B">
      <w:pPr>
        <w:rPr>
          <w:szCs w:val="21"/>
        </w:rPr>
      </w:pPr>
      <w:r>
        <w:rPr>
          <w:rFonts w:hint="eastAsia"/>
          <w:szCs w:val="21"/>
        </w:rPr>
        <w:t>・</w:t>
      </w:r>
      <w:r w:rsidRPr="0069762F">
        <w:rPr>
          <w:rFonts w:hint="eastAsia"/>
          <w:szCs w:val="21"/>
        </w:rPr>
        <w:t>教育水準や所得水準が低い労働者の仕事</w:t>
      </w:r>
    </w:p>
    <w:p w:rsidR="005A621B" w:rsidRPr="0069762F" w:rsidRDefault="005A621B" w:rsidP="005A621B">
      <w:pPr>
        <w:rPr>
          <w:szCs w:val="21"/>
        </w:rPr>
      </w:pPr>
      <w:r w:rsidRPr="0069762F">
        <w:rPr>
          <w:rFonts w:hint="eastAsia"/>
          <w:szCs w:val="21"/>
        </w:rPr>
        <w:t>【代替可能性の低い（今後増加する）仕事の例】</w:t>
      </w:r>
    </w:p>
    <w:p w:rsidR="005A621B" w:rsidRPr="0069762F" w:rsidRDefault="005A621B" w:rsidP="005A621B">
      <w:pPr>
        <w:rPr>
          <w:szCs w:val="21"/>
        </w:rPr>
      </w:pPr>
      <w:r>
        <w:rPr>
          <w:rFonts w:hint="eastAsia"/>
          <w:szCs w:val="21"/>
        </w:rPr>
        <w:t>・他者との協調や</w:t>
      </w:r>
      <w:r w:rsidRPr="0069762F">
        <w:rPr>
          <w:rFonts w:hint="eastAsia"/>
          <w:szCs w:val="21"/>
        </w:rPr>
        <w:t>他者の理解、説得、ネゴシエーション、サービス志向性が求められる職業</w:t>
      </w:r>
    </w:p>
    <w:p w:rsidR="005A621B" w:rsidRPr="0069762F" w:rsidRDefault="005A621B" w:rsidP="005A621B">
      <w:pPr>
        <w:rPr>
          <w:szCs w:val="21"/>
        </w:rPr>
      </w:pPr>
      <w:r>
        <w:rPr>
          <w:rFonts w:hint="eastAsia"/>
          <w:szCs w:val="21"/>
        </w:rPr>
        <w:t>・</w:t>
      </w:r>
      <w:r w:rsidRPr="0069762F">
        <w:rPr>
          <w:rFonts w:hint="eastAsia"/>
          <w:szCs w:val="21"/>
        </w:rPr>
        <w:t>上流工程や</w:t>
      </w:r>
      <w:r w:rsidRPr="0069762F">
        <w:rPr>
          <w:rFonts w:hint="eastAsia"/>
          <w:szCs w:val="21"/>
        </w:rPr>
        <w:t>IT</w:t>
      </w:r>
      <w:r w:rsidRPr="0069762F">
        <w:rPr>
          <w:rFonts w:hint="eastAsia"/>
          <w:szCs w:val="21"/>
        </w:rPr>
        <w:t>業務における、ミドルスキル・ハイスキルの仕事</w:t>
      </w:r>
    </w:p>
    <w:p w:rsidR="005A621B" w:rsidRPr="0069762F" w:rsidRDefault="005A621B" w:rsidP="005A621B">
      <w:pPr>
        <w:rPr>
          <w:szCs w:val="21"/>
        </w:rPr>
      </w:pPr>
      <w:r>
        <w:rPr>
          <w:rFonts w:hint="eastAsia"/>
          <w:szCs w:val="21"/>
        </w:rPr>
        <w:t>・人が直接対応することが質や</w:t>
      </w:r>
      <w:r w:rsidRPr="0069762F">
        <w:rPr>
          <w:rFonts w:hint="eastAsia"/>
          <w:szCs w:val="21"/>
        </w:rPr>
        <w:t>価値の向上につながるサービスに係る仕事</w:t>
      </w:r>
    </w:p>
    <w:p w:rsidR="005A621B" w:rsidRPr="0069762F" w:rsidRDefault="005A621B" w:rsidP="005A621B">
      <w:pPr>
        <w:rPr>
          <w:szCs w:val="21"/>
        </w:rPr>
      </w:pPr>
      <w:r>
        <w:rPr>
          <w:rFonts w:hint="eastAsia"/>
          <w:szCs w:val="21"/>
        </w:rPr>
        <w:t>・</w:t>
      </w:r>
      <w:r w:rsidRPr="0069762F">
        <w:rPr>
          <w:rFonts w:hint="eastAsia"/>
          <w:szCs w:val="21"/>
        </w:rPr>
        <w:t>新しい付加価値の創出に役立つ技術職</w:t>
      </w:r>
    </w:p>
    <w:p w:rsidR="005A621B" w:rsidRPr="0069762F" w:rsidRDefault="005A621B" w:rsidP="005A621B">
      <w:pPr>
        <w:rPr>
          <w:szCs w:val="21"/>
        </w:rPr>
      </w:pPr>
    </w:p>
    <w:p w:rsidR="005A621B" w:rsidRPr="0069762F" w:rsidRDefault="005A621B" w:rsidP="005A621B">
      <w:pPr>
        <w:rPr>
          <w:szCs w:val="21"/>
        </w:rPr>
      </w:pPr>
      <w:r>
        <w:rPr>
          <w:rFonts w:hint="eastAsia"/>
          <w:szCs w:val="21"/>
        </w:rPr>
        <w:t>◆今後は必要な取組みとは？</w:t>
      </w:r>
    </w:p>
    <w:p w:rsidR="005A621B" w:rsidRPr="0069762F" w:rsidRDefault="005A621B" w:rsidP="005A621B">
      <w:pPr>
        <w:ind w:firstLineChars="100" w:firstLine="210"/>
        <w:rPr>
          <w:szCs w:val="21"/>
        </w:rPr>
      </w:pPr>
      <w:r>
        <w:rPr>
          <w:rFonts w:hint="eastAsia"/>
          <w:szCs w:val="21"/>
        </w:rPr>
        <w:t>ビジネスパーソンにとって</w:t>
      </w:r>
      <w:r w:rsidRPr="0069762F">
        <w:rPr>
          <w:rFonts w:hint="eastAsia"/>
          <w:szCs w:val="21"/>
        </w:rPr>
        <w:t>今後は、「</w:t>
      </w:r>
      <w:r w:rsidRPr="0069762F">
        <w:rPr>
          <w:rFonts w:hint="eastAsia"/>
          <w:szCs w:val="21"/>
        </w:rPr>
        <w:t>AI</w:t>
      </w:r>
      <w:r w:rsidRPr="0069762F">
        <w:rPr>
          <w:rFonts w:hint="eastAsia"/>
          <w:szCs w:val="21"/>
        </w:rPr>
        <w:t>を使いこなす能力」や「</w:t>
      </w:r>
      <w:r w:rsidRPr="0069762F">
        <w:rPr>
          <w:rFonts w:hint="eastAsia"/>
          <w:szCs w:val="21"/>
        </w:rPr>
        <w:t>AI</w:t>
      </w:r>
      <w:r w:rsidRPr="0069762F">
        <w:rPr>
          <w:rFonts w:hint="eastAsia"/>
          <w:szCs w:val="21"/>
        </w:rPr>
        <w:t>に代替されにくいコミュニケーション能力」を向上するための取組みが必要になってくると言えるでしょう。</w:t>
      </w:r>
    </w:p>
    <w:p w:rsidR="005A621B" w:rsidRPr="00715DFC" w:rsidRDefault="005A621B" w:rsidP="005A621B">
      <w:pPr>
        <w:widowControl/>
        <w:jc w:val="left"/>
      </w:pPr>
      <w:r w:rsidRPr="00715DFC">
        <w:br w:type="page"/>
      </w:r>
    </w:p>
    <w:p w:rsidR="005A621B" w:rsidRPr="00715DFC" w:rsidRDefault="005A621B" w:rsidP="005A621B">
      <w:r>
        <w:rPr>
          <w:rFonts w:hint="eastAsia"/>
          <w:b/>
          <w:sz w:val="28"/>
          <w:szCs w:val="28"/>
        </w:rPr>
        <w:lastRenderedPageBreak/>
        <w:t>来年１</w:t>
      </w:r>
      <w:r w:rsidRPr="0069762F">
        <w:rPr>
          <w:rFonts w:hint="eastAsia"/>
          <w:b/>
          <w:sz w:val="28"/>
          <w:szCs w:val="28"/>
        </w:rPr>
        <w:t>月から</w:t>
      </w:r>
      <w:r>
        <w:rPr>
          <w:rFonts w:hint="eastAsia"/>
          <w:b/>
          <w:sz w:val="28"/>
          <w:szCs w:val="28"/>
        </w:rPr>
        <w:t>「</w:t>
      </w:r>
      <w:r w:rsidRPr="0069762F">
        <w:rPr>
          <w:rFonts w:hint="eastAsia"/>
          <w:b/>
          <w:sz w:val="28"/>
          <w:szCs w:val="28"/>
        </w:rPr>
        <w:t>専門実践教育訓練給付金</w:t>
      </w:r>
      <w:r>
        <w:rPr>
          <w:rFonts w:hint="eastAsia"/>
          <w:b/>
          <w:sz w:val="28"/>
          <w:szCs w:val="28"/>
        </w:rPr>
        <w:t>」</w:t>
      </w:r>
      <w:r w:rsidRPr="0069762F">
        <w:rPr>
          <w:rFonts w:hint="eastAsia"/>
          <w:b/>
          <w:sz w:val="28"/>
          <w:szCs w:val="28"/>
        </w:rPr>
        <w:t>が拡充されます</w:t>
      </w:r>
    </w:p>
    <w:p w:rsidR="005A621B" w:rsidRDefault="005A621B" w:rsidP="005A621B">
      <w:pPr>
        <w:widowControl/>
        <w:jc w:val="left"/>
      </w:pPr>
    </w:p>
    <w:p w:rsidR="005A621B" w:rsidRDefault="005A621B" w:rsidP="005A621B">
      <w:pPr>
        <w:widowControl/>
        <w:jc w:val="left"/>
      </w:pPr>
      <w:r>
        <w:rPr>
          <w:rFonts w:hint="eastAsia"/>
        </w:rPr>
        <w:t>◆最大で受講費の７割、年間</w:t>
      </w:r>
      <w:r>
        <w:rPr>
          <w:rFonts w:hint="eastAsia"/>
        </w:rPr>
        <w:t>56</w:t>
      </w:r>
      <w:r>
        <w:rPr>
          <w:rFonts w:hint="eastAsia"/>
        </w:rPr>
        <w:t>万円を給付</w:t>
      </w:r>
    </w:p>
    <w:p w:rsidR="005A621B" w:rsidRDefault="005A621B" w:rsidP="005A621B">
      <w:pPr>
        <w:widowControl/>
        <w:ind w:firstLineChars="100" w:firstLine="210"/>
        <w:jc w:val="left"/>
      </w:pPr>
      <w:r>
        <w:rPr>
          <w:rFonts w:hint="eastAsia"/>
        </w:rPr>
        <w:t>厚生労働省は、</w:t>
      </w:r>
      <w:r>
        <w:rPr>
          <w:rFonts w:hint="eastAsia"/>
        </w:rPr>
        <w:t>2018</w:t>
      </w:r>
      <w:r>
        <w:rPr>
          <w:rFonts w:hint="eastAsia"/>
        </w:rPr>
        <w:t>年</w:t>
      </w:r>
      <w:r>
        <w:rPr>
          <w:rFonts w:hint="eastAsia"/>
        </w:rPr>
        <w:t>1</w:t>
      </w:r>
      <w:r>
        <w:rPr>
          <w:rFonts w:hint="eastAsia"/>
        </w:rPr>
        <w:t>月より、「専門実践教育訓練給付金」の支給額と支給対象者を拡大します。</w:t>
      </w:r>
    </w:p>
    <w:p w:rsidR="005A621B" w:rsidRDefault="005A621B" w:rsidP="005A621B">
      <w:pPr>
        <w:widowControl/>
        <w:ind w:firstLineChars="100" w:firstLine="210"/>
        <w:jc w:val="left"/>
      </w:pPr>
      <w:r>
        <w:rPr>
          <w:rFonts w:hint="eastAsia"/>
        </w:rPr>
        <w:t>雇用保険の被保険者を対象に、支給率については受講者が支払った教育訓練経費の</w:t>
      </w:r>
      <w:r>
        <w:rPr>
          <w:rFonts w:hint="eastAsia"/>
        </w:rPr>
        <w:t>50</w:t>
      </w:r>
      <w:r>
        <w:rPr>
          <w:rFonts w:hint="eastAsia"/>
        </w:rPr>
        <w:t>％（資格取得等した場合はさらに</w:t>
      </w:r>
      <w:r>
        <w:rPr>
          <w:rFonts w:hint="eastAsia"/>
        </w:rPr>
        <w:t>20</w:t>
      </w:r>
      <w:r>
        <w:rPr>
          <w:rFonts w:hint="eastAsia"/>
        </w:rPr>
        <w:t>％上乗せして合計</w:t>
      </w:r>
      <w:r>
        <w:rPr>
          <w:rFonts w:hint="eastAsia"/>
        </w:rPr>
        <w:t>70</w:t>
      </w:r>
      <w:r>
        <w:rPr>
          <w:rFonts w:hint="eastAsia"/>
        </w:rPr>
        <w:t>％）とし、上限額も年間</w:t>
      </w:r>
      <w:r>
        <w:rPr>
          <w:rFonts w:hint="eastAsia"/>
        </w:rPr>
        <w:t>40</w:t>
      </w:r>
      <w:r>
        <w:rPr>
          <w:rFonts w:hint="eastAsia"/>
        </w:rPr>
        <w:t>万円（資格取得等した場合は年間</w:t>
      </w:r>
      <w:r>
        <w:rPr>
          <w:rFonts w:hint="eastAsia"/>
        </w:rPr>
        <w:t>56</w:t>
      </w:r>
      <w:r>
        <w:rPr>
          <w:rFonts w:hint="eastAsia"/>
        </w:rPr>
        <w:t>万円）とするものです。</w:t>
      </w:r>
    </w:p>
    <w:p w:rsidR="005A621B" w:rsidRDefault="005A621B" w:rsidP="005A621B">
      <w:pPr>
        <w:widowControl/>
        <w:ind w:firstLineChars="100" w:firstLine="210"/>
        <w:jc w:val="left"/>
      </w:pPr>
      <w:r>
        <w:rPr>
          <w:rFonts w:hint="eastAsia"/>
        </w:rPr>
        <w:t>社会人の学び直しを後押ししつつ、成長分野の人材を増やすねらいです。</w:t>
      </w:r>
    </w:p>
    <w:p w:rsidR="005A621B" w:rsidRDefault="005A621B" w:rsidP="005A621B">
      <w:pPr>
        <w:widowControl/>
        <w:jc w:val="left"/>
      </w:pPr>
    </w:p>
    <w:p w:rsidR="005A621B" w:rsidRDefault="005A621B" w:rsidP="005A621B">
      <w:pPr>
        <w:widowControl/>
        <w:jc w:val="left"/>
      </w:pPr>
      <w:r>
        <w:rPr>
          <w:rFonts w:hint="eastAsia"/>
        </w:rPr>
        <w:t>◆支給対象は支給要件期間</w:t>
      </w:r>
      <w:r>
        <w:rPr>
          <w:rFonts w:hint="eastAsia"/>
        </w:rPr>
        <w:t>10</w:t>
      </w:r>
      <w:r>
        <w:rPr>
          <w:rFonts w:hint="eastAsia"/>
        </w:rPr>
        <w:t>年から</w:t>
      </w:r>
      <w:r>
        <w:rPr>
          <w:rFonts w:hint="eastAsia"/>
        </w:rPr>
        <w:t>3</w:t>
      </w:r>
      <w:r>
        <w:rPr>
          <w:rFonts w:hint="eastAsia"/>
        </w:rPr>
        <w:t>年に短縮</w:t>
      </w:r>
    </w:p>
    <w:p w:rsidR="005A621B" w:rsidRDefault="005A621B" w:rsidP="005A621B">
      <w:pPr>
        <w:widowControl/>
        <w:ind w:firstLineChars="100" w:firstLine="210"/>
        <w:jc w:val="left"/>
      </w:pPr>
      <w:r>
        <w:rPr>
          <w:rFonts w:hint="eastAsia"/>
        </w:rPr>
        <w:t>専門実践教育訓練給付金の支給対象者は現在、「雇用保険の被保険者のうち、支給要件期間が</w:t>
      </w:r>
      <w:r>
        <w:rPr>
          <w:rFonts w:hint="eastAsia"/>
        </w:rPr>
        <w:t>10</w:t>
      </w:r>
      <w:r>
        <w:rPr>
          <w:rFonts w:hint="eastAsia"/>
        </w:rPr>
        <w:t>年以上（初めて教育訓練給付金の支給を受けようとする人は</w:t>
      </w:r>
      <w:r>
        <w:rPr>
          <w:rFonts w:hint="eastAsia"/>
        </w:rPr>
        <w:t>2</w:t>
      </w:r>
      <w:r>
        <w:rPr>
          <w:rFonts w:hint="eastAsia"/>
        </w:rPr>
        <w:t>年以上）ある人」、「雇用保険の被保険者であった人のうち、離職日の翌日から受講開始日までが</w:t>
      </w:r>
      <w:r>
        <w:rPr>
          <w:rFonts w:hint="eastAsia"/>
        </w:rPr>
        <w:t>1</w:t>
      </w:r>
      <w:r>
        <w:rPr>
          <w:rFonts w:hint="eastAsia"/>
        </w:rPr>
        <w:t>年以内で、かつ支給要件期間が</w:t>
      </w:r>
      <w:r>
        <w:rPr>
          <w:rFonts w:hint="eastAsia"/>
        </w:rPr>
        <w:t>10</w:t>
      </w:r>
      <w:r>
        <w:rPr>
          <w:rFonts w:hint="eastAsia"/>
        </w:rPr>
        <w:t>年以上（初めて教育訓練給付金の支給を受けようとする人は</w:t>
      </w:r>
      <w:r>
        <w:rPr>
          <w:rFonts w:hint="eastAsia"/>
        </w:rPr>
        <w:t>2</w:t>
      </w:r>
      <w:r>
        <w:rPr>
          <w:rFonts w:hint="eastAsia"/>
        </w:rPr>
        <w:t>年以上）ある人」となっています。</w:t>
      </w:r>
    </w:p>
    <w:p w:rsidR="005A621B" w:rsidRDefault="005A621B" w:rsidP="005A621B">
      <w:pPr>
        <w:widowControl/>
        <w:ind w:firstLineChars="100" w:firstLine="210"/>
        <w:jc w:val="left"/>
      </w:pPr>
      <w:r>
        <w:rPr>
          <w:rFonts w:hint="eastAsia"/>
        </w:rPr>
        <w:t>これを、来年</w:t>
      </w:r>
      <w:r>
        <w:rPr>
          <w:rFonts w:hint="eastAsia"/>
        </w:rPr>
        <w:t>1</w:t>
      </w:r>
      <w:r>
        <w:rPr>
          <w:rFonts w:hint="eastAsia"/>
        </w:rPr>
        <w:t>月以降に受講開始する専門実践教育訓練を対象に、上記の支給要件期間を</w:t>
      </w:r>
      <w:r>
        <w:rPr>
          <w:rFonts w:hint="eastAsia"/>
        </w:rPr>
        <w:t>10</w:t>
      </w:r>
      <w:r>
        <w:rPr>
          <w:rFonts w:hint="eastAsia"/>
        </w:rPr>
        <w:t>年以上から</w:t>
      </w:r>
      <w:r>
        <w:rPr>
          <w:rFonts w:hint="eastAsia"/>
        </w:rPr>
        <w:t>3</w:t>
      </w:r>
      <w:r>
        <w:rPr>
          <w:rFonts w:hint="eastAsia"/>
        </w:rPr>
        <w:t>年以上（初めて教育訓練給付金の支給を受けようとする人は</w:t>
      </w:r>
      <w:r>
        <w:rPr>
          <w:rFonts w:hint="eastAsia"/>
        </w:rPr>
        <w:t>2</w:t>
      </w:r>
      <w:r>
        <w:rPr>
          <w:rFonts w:hint="eastAsia"/>
        </w:rPr>
        <w:t>年以上）に短縮します。</w:t>
      </w:r>
    </w:p>
    <w:p w:rsidR="005A621B" w:rsidRDefault="005A621B" w:rsidP="005A621B">
      <w:pPr>
        <w:widowControl/>
        <w:jc w:val="left"/>
      </w:pPr>
    </w:p>
    <w:p w:rsidR="005A621B" w:rsidRDefault="005A621B" w:rsidP="005A621B">
      <w:pPr>
        <w:widowControl/>
        <w:jc w:val="left"/>
      </w:pPr>
      <w:r>
        <w:rPr>
          <w:rFonts w:hint="eastAsia"/>
        </w:rPr>
        <w:t>◆「教育訓練支援給付金」も拡充</w:t>
      </w:r>
    </w:p>
    <w:p w:rsidR="005A621B" w:rsidRDefault="005A621B" w:rsidP="005A621B">
      <w:pPr>
        <w:widowControl/>
        <w:ind w:firstLineChars="100" w:firstLine="210"/>
        <w:jc w:val="left"/>
      </w:pPr>
      <w:r>
        <w:rPr>
          <w:rFonts w:hint="eastAsia"/>
        </w:rPr>
        <w:t>失業中の人に支給する「教育訓練支援給付金」についても拡充し、来年</w:t>
      </w:r>
      <w:r>
        <w:rPr>
          <w:rFonts w:hint="eastAsia"/>
        </w:rPr>
        <w:t>1</w:t>
      </w:r>
      <w:r>
        <w:rPr>
          <w:rFonts w:hint="eastAsia"/>
        </w:rPr>
        <w:t>月以降に受講開始する専門実践教育訓練からは、</w:t>
      </w:r>
      <w:r>
        <w:rPr>
          <w:rFonts w:hint="eastAsia"/>
        </w:rPr>
        <w:t>45</w:t>
      </w:r>
      <w:r>
        <w:rPr>
          <w:rFonts w:hint="eastAsia"/>
        </w:rPr>
        <w:t>歳未満の離職者のうち一定の要件を満たす人には、基本手当日額に相当する額の</w:t>
      </w:r>
      <w:r>
        <w:rPr>
          <w:rFonts w:hint="eastAsia"/>
        </w:rPr>
        <w:t>80</w:t>
      </w:r>
      <w:r>
        <w:rPr>
          <w:rFonts w:hint="eastAsia"/>
        </w:rPr>
        <w:t>％が支給されることとなります。</w:t>
      </w:r>
    </w:p>
    <w:p w:rsidR="005A621B" w:rsidRPr="00E26A8C" w:rsidRDefault="005A621B" w:rsidP="005A621B">
      <w:pPr>
        <w:widowControl/>
        <w:jc w:val="left"/>
      </w:pPr>
    </w:p>
    <w:p w:rsidR="005A621B" w:rsidRDefault="005A621B" w:rsidP="005A621B">
      <w:pPr>
        <w:widowControl/>
        <w:jc w:val="left"/>
      </w:pPr>
      <w:r>
        <w:rPr>
          <w:rFonts w:hint="eastAsia"/>
        </w:rPr>
        <w:t>◆支給対象講座や一般教育訓練給付金も拡充へ</w:t>
      </w:r>
    </w:p>
    <w:p w:rsidR="005A621B" w:rsidRDefault="005A621B" w:rsidP="005A621B">
      <w:pPr>
        <w:widowControl/>
        <w:ind w:firstLineChars="100" w:firstLine="210"/>
        <w:jc w:val="left"/>
      </w:pPr>
      <w:r>
        <w:rPr>
          <w:rFonts w:hint="eastAsia"/>
        </w:rPr>
        <w:t>IT</w:t>
      </w:r>
      <w:r>
        <w:rPr>
          <w:rFonts w:hint="eastAsia"/>
        </w:rPr>
        <w:t>等の分野で活躍する人材を増やすため、</w:t>
      </w:r>
      <w:r>
        <w:rPr>
          <w:rFonts w:hint="eastAsia"/>
        </w:rPr>
        <w:t>2018</w:t>
      </w:r>
      <w:r>
        <w:rPr>
          <w:rFonts w:hint="eastAsia"/>
        </w:rPr>
        <w:t>年度から経済産業省が新たに認定する講座や、文部科学省が</w:t>
      </w:r>
      <w:r>
        <w:rPr>
          <w:rFonts w:hint="eastAsia"/>
        </w:rPr>
        <w:t>2019</w:t>
      </w:r>
      <w:r>
        <w:rPr>
          <w:rFonts w:hint="eastAsia"/>
        </w:rPr>
        <w:t>年度から導入を目指している「専門職大学」なども新たな給付の対象とします。</w:t>
      </w:r>
    </w:p>
    <w:p w:rsidR="005A621B" w:rsidRPr="00715DFC" w:rsidRDefault="005A621B" w:rsidP="005A621B">
      <w:pPr>
        <w:widowControl/>
        <w:ind w:firstLineChars="100" w:firstLine="210"/>
        <w:jc w:val="left"/>
      </w:pPr>
      <w:r>
        <w:rPr>
          <w:rFonts w:hint="eastAsia"/>
        </w:rPr>
        <w:t>このほか、一般教育訓練給付についても対象の講座拡大や助成率の引上げを来夏にかけて検討していくことにしています。</w:t>
      </w:r>
    </w:p>
    <w:p w:rsidR="005A621B" w:rsidRPr="00715DFC" w:rsidRDefault="005A621B" w:rsidP="005A621B">
      <w:pPr>
        <w:widowControl/>
        <w:jc w:val="left"/>
      </w:pPr>
      <w:r w:rsidRPr="00715DFC">
        <w:br w:type="page"/>
      </w:r>
    </w:p>
    <w:p w:rsidR="005A621B" w:rsidRPr="00715DFC" w:rsidRDefault="005A621B" w:rsidP="005A621B">
      <w:pPr>
        <w:widowControl/>
        <w:jc w:val="left"/>
      </w:pPr>
      <w:r>
        <w:rPr>
          <w:rFonts w:hint="eastAsia"/>
          <w:b/>
          <w:sz w:val="28"/>
          <w:szCs w:val="28"/>
        </w:rPr>
        <w:lastRenderedPageBreak/>
        <w:t>「職域におけるがん検診に関するマニュアル（案）」が公表</w:t>
      </w:r>
    </w:p>
    <w:p w:rsidR="005A621B" w:rsidRDefault="005A621B" w:rsidP="005A621B"/>
    <w:p w:rsidR="005A621B" w:rsidRDefault="005A621B" w:rsidP="005A621B">
      <w:r>
        <w:rPr>
          <w:rFonts w:hint="eastAsia"/>
        </w:rPr>
        <w:t>◆「職場におけるがん検診」とは？</w:t>
      </w:r>
    </w:p>
    <w:p w:rsidR="005A621B" w:rsidRDefault="005A621B" w:rsidP="005A621B">
      <w:pPr>
        <w:ind w:firstLineChars="100" w:firstLine="210"/>
      </w:pPr>
      <w:r>
        <w:rPr>
          <w:rFonts w:hint="eastAsia"/>
        </w:rPr>
        <w:t>企業が従業員らを対象に実施するがん検診は、健康保険組合等を通して、福利厚生の一環として任意で行われています。</w:t>
      </w:r>
    </w:p>
    <w:p w:rsidR="005A621B" w:rsidRDefault="005A621B" w:rsidP="005A621B">
      <w:pPr>
        <w:ind w:firstLineChars="100" w:firstLine="210"/>
      </w:pPr>
      <w:r>
        <w:rPr>
          <w:rFonts w:hint="eastAsia"/>
        </w:rPr>
        <w:t>自治体が実施している公的ながん検診よりも受診者数が多く、がん対策において重要な役割を担っていますが、法的根拠がなかったり、やり方も企業ごとに異なっていたり、要精密検査の受診率が低かったりと、問題点が指摘されていました。</w:t>
      </w:r>
    </w:p>
    <w:p w:rsidR="005A621B" w:rsidRDefault="005A621B" w:rsidP="005A621B">
      <w:pPr>
        <w:ind w:firstLineChars="100" w:firstLine="210"/>
      </w:pPr>
      <w:r>
        <w:rPr>
          <w:rFonts w:hint="eastAsia"/>
        </w:rPr>
        <w:t>そこで、厚生労働省は専門家を集めて議論し、職場で実施すべき検査項目や手順を定めた初の指針（マニュアル）の作成を進めています。そして、</w:t>
      </w:r>
      <w:r>
        <w:rPr>
          <w:rFonts w:hint="eastAsia"/>
        </w:rPr>
        <w:t>12</w:t>
      </w:r>
      <w:r>
        <w:rPr>
          <w:rFonts w:hint="eastAsia"/>
        </w:rPr>
        <w:t>月</w:t>
      </w:r>
      <w:r>
        <w:rPr>
          <w:rFonts w:hint="eastAsia"/>
        </w:rPr>
        <w:t>6</w:t>
      </w:r>
      <w:r>
        <w:rPr>
          <w:rFonts w:hint="eastAsia"/>
        </w:rPr>
        <w:t>日にその案が発表されました。</w:t>
      </w:r>
    </w:p>
    <w:p w:rsidR="005A621B" w:rsidRDefault="005A621B" w:rsidP="005A621B"/>
    <w:p w:rsidR="005A621B" w:rsidRDefault="005A621B" w:rsidP="005A621B">
      <w:r>
        <w:rPr>
          <w:rFonts w:hint="eastAsia"/>
        </w:rPr>
        <w:t>◆マニュアル（案）の主な内容</w:t>
      </w:r>
    </w:p>
    <w:p w:rsidR="005A621B" w:rsidRDefault="005A621B" w:rsidP="005A621B">
      <w:pPr>
        <w:ind w:firstLineChars="100" w:firstLine="210"/>
      </w:pPr>
      <w:r>
        <w:rPr>
          <w:rFonts w:hint="eastAsia"/>
        </w:rPr>
        <w:t>このマニュアル（案）では、胃がん／子宮頸がん／肺がん／乳がん／大腸がんについて、それぞれ検査項目、対象年齢、受診間隔が明確にされ、がん検診の推奨レベルについても解説しています。</w:t>
      </w:r>
    </w:p>
    <w:p w:rsidR="005A621B" w:rsidRDefault="005A621B" w:rsidP="005A621B">
      <w:pPr>
        <w:ind w:firstLineChars="100" w:firstLine="210"/>
      </w:pPr>
      <w:r>
        <w:rPr>
          <w:rFonts w:hint="eastAsia"/>
        </w:rPr>
        <w:t>また、企業等はがん検診の実態を把握し、精度管理を行うことが望ましいとし、「精度管理のためのチェックリスト（仮称）」も示しています。そして、そのチェックリスト等により、がん検診の受診率・要精検率・精検受診率・がん発見等の「がん検診の制度管理指標」に基づく評価を行うことが望ましいとしています。</w:t>
      </w:r>
    </w:p>
    <w:p w:rsidR="005A621B" w:rsidRDefault="005A621B" w:rsidP="005A621B">
      <w:pPr>
        <w:ind w:firstLineChars="100" w:firstLine="210"/>
      </w:pPr>
      <w:r>
        <w:rPr>
          <w:rFonts w:hint="eastAsia"/>
        </w:rPr>
        <w:t>その他、企業等が受診者の健康情報を取り扱う際、個人情報保護法をはじめとする関係法令に留意し、受診者の同意を得る方法等も掲載しています。</w:t>
      </w:r>
    </w:p>
    <w:p w:rsidR="005A621B" w:rsidRDefault="005A621B" w:rsidP="005A621B"/>
    <w:p w:rsidR="005A621B" w:rsidRDefault="005A621B" w:rsidP="005A621B">
      <w:r>
        <w:rPr>
          <w:rFonts w:hint="eastAsia"/>
        </w:rPr>
        <w:t>◆就労可能なケースも多い</w:t>
      </w:r>
    </w:p>
    <w:p w:rsidR="005A621B" w:rsidRDefault="005A621B" w:rsidP="005A621B">
      <w:pPr>
        <w:ind w:firstLineChars="100" w:firstLine="210"/>
      </w:pPr>
      <w:r>
        <w:rPr>
          <w:rFonts w:hint="eastAsia"/>
        </w:rPr>
        <w:t>がんになった従業員であっても就労が可能なケースは多く、「がん治療と就労は両立できる」という考え方は今後も強くなりそうです。</w:t>
      </w:r>
    </w:p>
    <w:p w:rsidR="005A621B" w:rsidRPr="00007F32" w:rsidRDefault="005A621B" w:rsidP="005A621B">
      <w:pPr>
        <w:ind w:firstLineChars="100" w:firstLine="210"/>
      </w:pPr>
      <w:r>
        <w:rPr>
          <w:rFonts w:hint="eastAsia"/>
        </w:rPr>
        <w:t>就労支援を行う企業にとっても、従業員のがんの早期発見・早期治療は多少の負荷を減らすことができるかもしれません。そのためにも、このマニュアルの完成後にはを参考にしてみるとよいでしょう。</w:t>
      </w:r>
    </w:p>
    <w:p w:rsidR="005A621B" w:rsidRPr="00715DFC" w:rsidRDefault="005A621B" w:rsidP="005A621B">
      <w:r w:rsidRPr="00715DFC">
        <w:br w:type="page"/>
      </w:r>
    </w:p>
    <w:p w:rsidR="005A621B" w:rsidRPr="00715DFC" w:rsidRDefault="005A621B" w:rsidP="005A621B">
      <w:pPr>
        <w:widowControl/>
        <w:jc w:val="left"/>
        <w:rPr>
          <w:b/>
          <w:bCs/>
          <w:sz w:val="28"/>
          <w:szCs w:val="28"/>
        </w:rPr>
      </w:pPr>
      <w:r>
        <w:rPr>
          <w:rFonts w:hint="eastAsia"/>
          <w:b/>
          <w:bCs/>
          <w:sz w:val="28"/>
          <w:szCs w:val="28"/>
        </w:rPr>
        <w:lastRenderedPageBreak/>
        <w:t>「</w:t>
      </w:r>
      <w:r w:rsidRPr="00B57235">
        <w:rPr>
          <w:rFonts w:hint="eastAsia"/>
          <w:b/>
          <w:bCs/>
          <w:sz w:val="28"/>
          <w:szCs w:val="28"/>
        </w:rPr>
        <w:t>65</w:t>
      </w:r>
      <w:r w:rsidRPr="00B57235">
        <w:rPr>
          <w:rFonts w:hint="eastAsia"/>
          <w:b/>
          <w:bCs/>
          <w:sz w:val="28"/>
          <w:szCs w:val="28"/>
        </w:rPr>
        <w:t>歳以上適用拡大</w:t>
      </w:r>
      <w:r>
        <w:rPr>
          <w:rFonts w:hint="eastAsia"/>
          <w:b/>
          <w:bCs/>
          <w:sz w:val="28"/>
          <w:szCs w:val="28"/>
        </w:rPr>
        <w:t>」</w:t>
      </w:r>
      <w:r w:rsidRPr="00B57235">
        <w:rPr>
          <w:rFonts w:hint="eastAsia"/>
          <w:b/>
          <w:bCs/>
          <w:sz w:val="28"/>
          <w:szCs w:val="28"/>
        </w:rPr>
        <w:t>に伴う高年齢被保険者の雇用状況</w:t>
      </w:r>
    </w:p>
    <w:p w:rsidR="005A621B" w:rsidRDefault="005A621B" w:rsidP="005A621B">
      <w:pPr>
        <w:rPr>
          <w:bCs/>
        </w:rPr>
      </w:pPr>
    </w:p>
    <w:p w:rsidR="005A621B" w:rsidRDefault="005A621B" w:rsidP="005A621B">
      <w:pPr>
        <w:rPr>
          <w:bCs/>
        </w:rPr>
      </w:pPr>
      <w:r w:rsidRPr="00ED139B">
        <w:rPr>
          <w:rFonts w:hint="eastAsia"/>
          <w:bCs/>
        </w:rPr>
        <w:t>◆</w:t>
      </w:r>
      <w:r>
        <w:rPr>
          <w:rFonts w:hint="eastAsia"/>
          <w:bCs/>
        </w:rPr>
        <w:t>今年</w:t>
      </w:r>
      <w:r>
        <w:rPr>
          <w:rFonts w:hint="eastAsia"/>
          <w:bCs/>
        </w:rPr>
        <w:t>1</w:t>
      </w:r>
      <w:r>
        <w:rPr>
          <w:rFonts w:hint="eastAsia"/>
          <w:bCs/>
        </w:rPr>
        <w:t>月に法改正</w:t>
      </w:r>
    </w:p>
    <w:p w:rsidR="005A621B" w:rsidRDefault="005A621B" w:rsidP="005A621B">
      <w:pPr>
        <w:ind w:firstLineChars="100" w:firstLine="210"/>
        <w:rPr>
          <w:bCs/>
        </w:rPr>
      </w:pPr>
      <w:r>
        <w:rPr>
          <w:rFonts w:hint="eastAsia"/>
          <w:bCs/>
        </w:rPr>
        <w:t>今年</w:t>
      </w:r>
      <w:r>
        <w:rPr>
          <w:rFonts w:hint="eastAsia"/>
          <w:bCs/>
        </w:rPr>
        <w:t>1</w:t>
      </w:r>
      <w:r>
        <w:rPr>
          <w:rFonts w:hint="eastAsia"/>
          <w:bCs/>
        </w:rPr>
        <w:t>月</w:t>
      </w:r>
      <w:r w:rsidRPr="00B57235">
        <w:rPr>
          <w:rFonts w:hint="eastAsia"/>
          <w:bCs/>
        </w:rPr>
        <w:t>から、</w:t>
      </w:r>
      <w:r w:rsidRPr="00B57235">
        <w:rPr>
          <w:rFonts w:hint="eastAsia"/>
          <w:bCs/>
        </w:rPr>
        <w:t>65</w:t>
      </w:r>
      <w:r>
        <w:rPr>
          <w:rFonts w:hint="eastAsia"/>
          <w:bCs/>
        </w:rPr>
        <w:t>歳以上の労働者についても「高年齢被保険者」として雇用保険の適用</w:t>
      </w:r>
      <w:r w:rsidRPr="00B57235">
        <w:rPr>
          <w:rFonts w:hint="eastAsia"/>
          <w:bCs/>
        </w:rPr>
        <w:t>対象となりました。これは、働く意欲のある高年齢者が、年齢にかかわりなく生涯現役で活躍し続けられるような雇用環境を整備するために行われた改正です。</w:t>
      </w:r>
    </w:p>
    <w:p w:rsidR="005A621B" w:rsidRPr="00B57235" w:rsidRDefault="005A621B" w:rsidP="005A621B">
      <w:pPr>
        <w:ind w:firstLineChars="100" w:firstLine="210"/>
        <w:rPr>
          <w:bCs/>
        </w:rPr>
      </w:pPr>
      <w:r>
        <w:rPr>
          <w:rFonts w:hint="eastAsia"/>
          <w:bCs/>
        </w:rPr>
        <w:t>先日</w:t>
      </w:r>
      <w:r w:rsidRPr="00B57235">
        <w:rPr>
          <w:rFonts w:hint="eastAsia"/>
          <w:bCs/>
        </w:rPr>
        <w:t>、高年齢被保険者の雇用状況等について、</w:t>
      </w:r>
      <w:r>
        <w:rPr>
          <w:rFonts w:hint="eastAsia"/>
          <w:bCs/>
        </w:rPr>
        <w:t>厚生労働省によるデータ</w:t>
      </w:r>
      <w:r w:rsidRPr="00B57235">
        <w:rPr>
          <w:rFonts w:hint="eastAsia"/>
          <w:bCs/>
        </w:rPr>
        <w:t>分析が行われ、その結果が公表されました（「</w:t>
      </w:r>
      <w:r w:rsidRPr="00B57235">
        <w:rPr>
          <w:rFonts w:hint="eastAsia"/>
          <w:bCs/>
        </w:rPr>
        <w:t>65</w:t>
      </w:r>
      <w:r w:rsidRPr="00B57235">
        <w:rPr>
          <w:rFonts w:hint="eastAsia"/>
          <w:bCs/>
        </w:rPr>
        <w:t>歳以上適用拡大に伴う高年齢被保険者の雇用状況等について」</w:t>
      </w:r>
      <w:r w:rsidRPr="00B57235">
        <w:rPr>
          <w:rFonts w:hint="eastAsia"/>
          <w:bCs/>
        </w:rPr>
        <w:t>12</w:t>
      </w:r>
      <w:r w:rsidRPr="00B57235">
        <w:rPr>
          <w:rFonts w:hint="eastAsia"/>
          <w:bCs/>
        </w:rPr>
        <w:t>月</w:t>
      </w:r>
      <w:r>
        <w:rPr>
          <w:rFonts w:hint="eastAsia"/>
          <w:bCs/>
        </w:rPr>
        <w:t>1</w:t>
      </w:r>
      <w:r>
        <w:rPr>
          <w:rFonts w:hint="eastAsia"/>
          <w:bCs/>
        </w:rPr>
        <w:t>日）。以下</w:t>
      </w:r>
      <w:r w:rsidRPr="00B57235">
        <w:rPr>
          <w:rFonts w:hint="eastAsia"/>
          <w:bCs/>
        </w:rPr>
        <w:t>、分析結果を</w:t>
      </w:r>
      <w:r>
        <w:rPr>
          <w:rFonts w:hint="eastAsia"/>
          <w:bCs/>
        </w:rPr>
        <w:t>見て</w:t>
      </w:r>
      <w:r w:rsidRPr="00B57235">
        <w:rPr>
          <w:rFonts w:hint="eastAsia"/>
          <w:bCs/>
        </w:rPr>
        <w:t>いきます。</w:t>
      </w:r>
    </w:p>
    <w:p w:rsidR="005A621B" w:rsidRPr="00B57235" w:rsidRDefault="005A621B" w:rsidP="005A621B">
      <w:pPr>
        <w:rPr>
          <w:bCs/>
        </w:rPr>
      </w:pPr>
    </w:p>
    <w:p w:rsidR="005A621B" w:rsidRPr="00B57235" w:rsidRDefault="005A621B" w:rsidP="005A621B">
      <w:pPr>
        <w:rPr>
          <w:bCs/>
        </w:rPr>
      </w:pPr>
      <w:r w:rsidRPr="00B57235">
        <w:rPr>
          <w:rFonts w:hint="eastAsia"/>
          <w:bCs/>
        </w:rPr>
        <w:t>◆雇用形態の状況</w:t>
      </w:r>
    </w:p>
    <w:p w:rsidR="005A621B" w:rsidRDefault="005A621B" w:rsidP="005A621B">
      <w:pPr>
        <w:ind w:firstLineChars="100" w:firstLine="210"/>
        <w:rPr>
          <w:bCs/>
        </w:rPr>
      </w:pPr>
      <w:r w:rsidRPr="00B57235">
        <w:rPr>
          <w:rFonts w:hint="eastAsia"/>
          <w:bCs/>
        </w:rPr>
        <w:t>有期契約労働者等の非正規</w:t>
      </w:r>
      <w:r>
        <w:rPr>
          <w:rFonts w:hint="eastAsia"/>
          <w:bCs/>
        </w:rPr>
        <w:t>社員</w:t>
      </w:r>
      <w:r w:rsidRPr="00B57235">
        <w:rPr>
          <w:rFonts w:hint="eastAsia"/>
          <w:bCs/>
        </w:rPr>
        <w:t>（パート、有期契約、派遣）が</w:t>
      </w:r>
      <w:r>
        <w:rPr>
          <w:rFonts w:hint="eastAsia"/>
          <w:bCs/>
        </w:rPr>
        <w:t>約</w:t>
      </w:r>
      <w:r>
        <w:rPr>
          <w:rFonts w:hint="eastAsia"/>
          <w:bCs/>
        </w:rPr>
        <w:t>7</w:t>
      </w:r>
      <w:r>
        <w:rPr>
          <w:rFonts w:hint="eastAsia"/>
          <w:bCs/>
        </w:rPr>
        <w:t>割を</w:t>
      </w:r>
      <w:r w:rsidRPr="00B57235">
        <w:rPr>
          <w:rFonts w:hint="eastAsia"/>
          <w:bCs/>
        </w:rPr>
        <w:t>占め、正社員等（常用型派遣、週所定</w:t>
      </w:r>
      <w:r w:rsidRPr="00B57235">
        <w:rPr>
          <w:rFonts w:hint="eastAsia"/>
          <w:bCs/>
        </w:rPr>
        <w:t>30</w:t>
      </w:r>
      <w:r w:rsidRPr="00B57235">
        <w:rPr>
          <w:rFonts w:hint="eastAsia"/>
          <w:bCs/>
        </w:rPr>
        <w:t>時間以上の短時間労働者を含む）が</w:t>
      </w:r>
      <w:r>
        <w:rPr>
          <w:rFonts w:hint="eastAsia"/>
          <w:bCs/>
        </w:rPr>
        <w:t>3</w:t>
      </w:r>
      <w:r>
        <w:rPr>
          <w:rFonts w:hint="eastAsia"/>
          <w:bCs/>
        </w:rPr>
        <w:t>割</w:t>
      </w:r>
      <w:r w:rsidRPr="00B57235">
        <w:rPr>
          <w:rFonts w:hint="eastAsia"/>
          <w:bCs/>
        </w:rPr>
        <w:t>程度となっています。</w:t>
      </w:r>
      <w:r>
        <w:rPr>
          <w:rFonts w:hint="eastAsia"/>
          <w:bCs/>
        </w:rPr>
        <w:t>特に</w:t>
      </w:r>
      <w:r w:rsidRPr="00B57235">
        <w:rPr>
          <w:rFonts w:hint="eastAsia"/>
          <w:bCs/>
        </w:rPr>
        <w:t>女性の非正規は約</w:t>
      </w:r>
      <w:r>
        <w:rPr>
          <w:rFonts w:hint="eastAsia"/>
          <w:bCs/>
        </w:rPr>
        <w:t>8</w:t>
      </w:r>
      <w:r>
        <w:rPr>
          <w:rFonts w:hint="eastAsia"/>
          <w:bCs/>
        </w:rPr>
        <w:t>割と</w:t>
      </w:r>
      <w:r w:rsidRPr="00B57235">
        <w:rPr>
          <w:rFonts w:hint="eastAsia"/>
          <w:bCs/>
        </w:rPr>
        <w:t>、男性の非正規約</w:t>
      </w:r>
      <w:r w:rsidRPr="00B57235">
        <w:rPr>
          <w:rFonts w:hint="eastAsia"/>
          <w:bCs/>
        </w:rPr>
        <w:t>6.5</w:t>
      </w:r>
      <w:r>
        <w:rPr>
          <w:rFonts w:hint="eastAsia"/>
          <w:bCs/>
        </w:rPr>
        <w:t>割と比べ</w:t>
      </w:r>
      <w:r w:rsidRPr="00B57235">
        <w:rPr>
          <w:rFonts w:hint="eastAsia"/>
          <w:bCs/>
        </w:rPr>
        <w:t>高くなっています。</w:t>
      </w:r>
    </w:p>
    <w:p w:rsidR="005A621B" w:rsidRPr="00B57235" w:rsidRDefault="005A621B" w:rsidP="005A621B">
      <w:pPr>
        <w:ind w:firstLineChars="100" w:firstLine="210"/>
        <w:rPr>
          <w:bCs/>
        </w:rPr>
      </w:pPr>
      <w:r w:rsidRPr="00B57235">
        <w:rPr>
          <w:rFonts w:hint="eastAsia"/>
          <w:bCs/>
        </w:rPr>
        <w:t>また、年代別正社員等の割合は、年齢が上がるのに比例して高くなっています（</w:t>
      </w:r>
      <w:r w:rsidRPr="00B57235">
        <w:rPr>
          <w:rFonts w:hint="eastAsia"/>
          <w:bCs/>
        </w:rPr>
        <w:t>65</w:t>
      </w:r>
      <w:r w:rsidRPr="00B57235">
        <w:rPr>
          <w:rFonts w:hint="eastAsia"/>
          <w:bCs/>
        </w:rPr>
        <w:t>歳～</w:t>
      </w:r>
      <w:r w:rsidRPr="00B57235">
        <w:rPr>
          <w:rFonts w:hint="eastAsia"/>
          <w:bCs/>
        </w:rPr>
        <w:t>69</w:t>
      </w:r>
      <w:r w:rsidRPr="00B57235">
        <w:rPr>
          <w:rFonts w:hint="eastAsia"/>
          <w:bCs/>
        </w:rPr>
        <w:t>歳では</w:t>
      </w:r>
      <w:r w:rsidRPr="00B57235">
        <w:rPr>
          <w:rFonts w:hint="eastAsia"/>
          <w:bCs/>
        </w:rPr>
        <w:t>28.3</w:t>
      </w:r>
      <w:r w:rsidRPr="00B57235">
        <w:rPr>
          <w:rFonts w:hint="eastAsia"/>
          <w:bCs/>
        </w:rPr>
        <w:t>％、</w:t>
      </w:r>
      <w:r w:rsidRPr="00B57235">
        <w:rPr>
          <w:rFonts w:hint="eastAsia"/>
          <w:bCs/>
        </w:rPr>
        <w:t>80</w:t>
      </w:r>
      <w:r w:rsidRPr="00B57235">
        <w:rPr>
          <w:rFonts w:hint="eastAsia"/>
          <w:bCs/>
        </w:rPr>
        <w:t>歳以上では</w:t>
      </w:r>
      <w:r w:rsidRPr="00B57235">
        <w:rPr>
          <w:rFonts w:hint="eastAsia"/>
          <w:bCs/>
        </w:rPr>
        <w:t>43.5</w:t>
      </w:r>
      <w:r w:rsidRPr="00B57235">
        <w:rPr>
          <w:rFonts w:hint="eastAsia"/>
          <w:bCs/>
        </w:rPr>
        <w:t>％）。</w:t>
      </w:r>
    </w:p>
    <w:p w:rsidR="005A621B" w:rsidRPr="00B57235" w:rsidRDefault="005A621B" w:rsidP="005A621B">
      <w:pPr>
        <w:rPr>
          <w:bCs/>
        </w:rPr>
      </w:pPr>
    </w:p>
    <w:p w:rsidR="005A621B" w:rsidRPr="00B57235" w:rsidRDefault="005A621B" w:rsidP="005A621B">
      <w:pPr>
        <w:rPr>
          <w:bCs/>
        </w:rPr>
      </w:pPr>
      <w:r w:rsidRPr="00B57235">
        <w:rPr>
          <w:rFonts w:hint="eastAsia"/>
          <w:bCs/>
        </w:rPr>
        <w:t>◆産業分類別の状況</w:t>
      </w:r>
    </w:p>
    <w:p w:rsidR="005A621B" w:rsidRPr="00B57235" w:rsidRDefault="005A621B" w:rsidP="005A621B">
      <w:pPr>
        <w:ind w:firstLineChars="100" w:firstLine="210"/>
        <w:rPr>
          <w:bCs/>
        </w:rPr>
      </w:pPr>
      <w:r w:rsidRPr="00B57235">
        <w:rPr>
          <w:rFonts w:hint="eastAsia"/>
          <w:bCs/>
        </w:rPr>
        <w:t>64</w:t>
      </w:r>
      <w:r>
        <w:rPr>
          <w:rFonts w:hint="eastAsia"/>
          <w:bCs/>
        </w:rPr>
        <w:t>歳以下の割合と比べて高年齢被保険者の割合が高い産業は、</w:t>
      </w:r>
      <w:r w:rsidRPr="00B57235">
        <w:rPr>
          <w:rFonts w:hint="eastAsia"/>
          <w:bCs/>
        </w:rPr>
        <w:t>1</w:t>
      </w:r>
      <w:r>
        <w:rPr>
          <w:rFonts w:hint="eastAsia"/>
          <w:bCs/>
        </w:rPr>
        <w:t>位「その他サービス業」、</w:t>
      </w:r>
      <w:r>
        <w:rPr>
          <w:rFonts w:hint="eastAsia"/>
          <w:bCs/>
        </w:rPr>
        <w:t>2</w:t>
      </w:r>
      <w:r>
        <w:rPr>
          <w:rFonts w:hint="eastAsia"/>
          <w:bCs/>
        </w:rPr>
        <w:t>位「道路旅客運送業」、</w:t>
      </w:r>
      <w:r>
        <w:rPr>
          <w:rFonts w:hint="eastAsia"/>
          <w:bCs/>
        </w:rPr>
        <w:t>3</w:t>
      </w:r>
      <w:r>
        <w:rPr>
          <w:rFonts w:hint="eastAsia"/>
          <w:bCs/>
        </w:rPr>
        <w:t>位「地方公務」でした。</w:t>
      </w:r>
    </w:p>
    <w:p w:rsidR="005A621B" w:rsidRPr="00B57235" w:rsidRDefault="005A621B" w:rsidP="005A621B">
      <w:pPr>
        <w:ind w:firstLineChars="100" w:firstLine="210"/>
        <w:rPr>
          <w:bCs/>
        </w:rPr>
      </w:pPr>
      <w:r>
        <w:rPr>
          <w:rFonts w:hint="eastAsia"/>
          <w:bCs/>
        </w:rPr>
        <w:t>逆に、</w:t>
      </w:r>
      <w:r w:rsidRPr="00B57235">
        <w:rPr>
          <w:rFonts w:hint="eastAsia"/>
          <w:bCs/>
        </w:rPr>
        <w:t>64</w:t>
      </w:r>
      <w:r>
        <w:rPr>
          <w:rFonts w:hint="eastAsia"/>
          <w:bCs/>
        </w:rPr>
        <w:t>歳以下の割合と比べて</w:t>
      </w:r>
      <w:r w:rsidRPr="00B57235">
        <w:rPr>
          <w:rFonts w:hint="eastAsia"/>
          <w:bCs/>
        </w:rPr>
        <w:t>高年齢被保</w:t>
      </w:r>
      <w:r>
        <w:rPr>
          <w:rFonts w:hint="eastAsia"/>
          <w:bCs/>
        </w:rPr>
        <w:t>険者の</w:t>
      </w:r>
      <w:r w:rsidRPr="00B57235">
        <w:rPr>
          <w:rFonts w:hint="eastAsia"/>
          <w:bCs/>
        </w:rPr>
        <w:t>割合が低い産業分類</w:t>
      </w:r>
      <w:r>
        <w:rPr>
          <w:rFonts w:hint="eastAsia"/>
          <w:bCs/>
        </w:rPr>
        <w:t>は、</w:t>
      </w:r>
      <w:r>
        <w:rPr>
          <w:rFonts w:hint="eastAsia"/>
          <w:bCs/>
        </w:rPr>
        <w:t>1</w:t>
      </w:r>
      <w:r>
        <w:rPr>
          <w:rFonts w:hint="eastAsia"/>
          <w:bCs/>
        </w:rPr>
        <w:t>位</w:t>
      </w:r>
      <w:r w:rsidRPr="00B57235">
        <w:rPr>
          <w:rFonts w:hint="eastAsia"/>
          <w:bCs/>
        </w:rPr>
        <w:t>「医療業」</w:t>
      </w:r>
      <w:r>
        <w:rPr>
          <w:rFonts w:hint="eastAsia"/>
          <w:bCs/>
        </w:rPr>
        <w:t>、</w:t>
      </w:r>
      <w:r>
        <w:rPr>
          <w:rFonts w:hint="eastAsia"/>
          <w:bCs/>
        </w:rPr>
        <w:t>2</w:t>
      </w:r>
      <w:r>
        <w:rPr>
          <w:rFonts w:hint="eastAsia"/>
          <w:bCs/>
        </w:rPr>
        <w:t>位「情報サービス業、</w:t>
      </w:r>
      <w:r>
        <w:rPr>
          <w:rFonts w:hint="eastAsia"/>
          <w:bCs/>
        </w:rPr>
        <w:t>3</w:t>
      </w:r>
      <w:r>
        <w:rPr>
          <w:rFonts w:hint="eastAsia"/>
          <w:bCs/>
        </w:rPr>
        <w:t>位「その他の小売業」でした。</w:t>
      </w:r>
    </w:p>
    <w:p w:rsidR="005A621B" w:rsidRPr="00B57235" w:rsidRDefault="005A621B" w:rsidP="005A621B">
      <w:pPr>
        <w:rPr>
          <w:bCs/>
        </w:rPr>
      </w:pPr>
    </w:p>
    <w:p w:rsidR="005A621B" w:rsidRPr="00B57235" w:rsidRDefault="005A621B" w:rsidP="005A621B">
      <w:pPr>
        <w:rPr>
          <w:bCs/>
        </w:rPr>
      </w:pPr>
      <w:r w:rsidRPr="00B57235">
        <w:rPr>
          <w:rFonts w:hint="eastAsia"/>
          <w:bCs/>
        </w:rPr>
        <w:t>◆賃金形態の状況</w:t>
      </w:r>
    </w:p>
    <w:p w:rsidR="005A621B" w:rsidRDefault="005A621B" w:rsidP="005A621B">
      <w:pPr>
        <w:ind w:firstLineChars="100" w:firstLine="210"/>
        <w:rPr>
          <w:bCs/>
        </w:rPr>
      </w:pPr>
      <w:r w:rsidRPr="00B57235">
        <w:rPr>
          <w:rFonts w:hint="eastAsia"/>
          <w:bCs/>
        </w:rPr>
        <w:t>賃金形態では「時間給」が一番多く、次いで、「月給」「日給」と続いています。</w:t>
      </w:r>
    </w:p>
    <w:p w:rsidR="005A621B" w:rsidRPr="00B57235" w:rsidRDefault="005A621B" w:rsidP="005A621B">
      <w:pPr>
        <w:ind w:firstLineChars="100" w:firstLine="210"/>
        <w:rPr>
          <w:bCs/>
        </w:rPr>
      </w:pPr>
      <w:r w:rsidRPr="00B57235">
        <w:rPr>
          <w:rFonts w:hint="eastAsia"/>
          <w:bCs/>
        </w:rPr>
        <w:t>また、月給の場合、「月給</w:t>
      </w:r>
      <w:r w:rsidRPr="00B57235">
        <w:rPr>
          <w:rFonts w:hint="eastAsia"/>
          <w:bCs/>
        </w:rPr>
        <w:t>10</w:t>
      </w:r>
      <w:r w:rsidRPr="00B57235">
        <w:rPr>
          <w:rFonts w:hint="eastAsia"/>
          <w:bCs/>
        </w:rPr>
        <w:t>～</w:t>
      </w:r>
      <w:r w:rsidRPr="00B57235">
        <w:rPr>
          <w:rFonts w:hint="eastAsia"/>
          <w:bCs/>
        </w:rPr>
        <w:t>20</w:t>
      </w:r>
      <w:r>
        <w:rPr>
          <w:rFonts w:hint="eastAsia"/>
          <w:bCs/>
        </w:rPr>
        <w:t>万円」</w:t>
      </w:r>
      <w:r w:rsidRPr="00B57235">
        <w:rPr>
          <w:rFonts w:hint="eastAsia"/>
          <w:bCs/>
        </w:rPr>
        <w:t>が多くなっています。</w:t>
      </w:r>
    </w:p>
    <w:p w:rsidR="005A621B" w:rsidRPr="005B450B" w:rsidRDefault="005A621B" w:rsidP="005A621B">
      <w:pPr>
        <w:rPr>
          <w:bCs/>
        </w:rPr>
      </w:pPr>
    </w:p>
    <w:p w:rsidR="005A621B" w:rsidRPr="00B57235" w:rsidRDefault="005A621B" w:rsidP="005A621B">
      <w:pPr>
        <w:rPr>
          <w:bCs/>
        </w:rPr>
      </w:pPr>
      <w:r w:rsidRPr="00B57235">
        <w:rPr>
          <w:rFonts w:hint="eastAsia"/>
          <w:bCs/>
        </w:rPr>
        <w:t>◆契約期間の定めの有無</w:t>
      </w:r>
    </w:p>
    <w:p w:rsidR="005A621B" w:rsidRDefault="005A621B" w:rsidP="005A621B">
      <w:pPr>
        <w:ind w:firstLineChars="100" w:firstLine="210"/>
        <w:rPr>
          <w:bCs/>
        </w:rPr>
      </w:pPr>
      <w:r w:rsidRPr="00B57235">
        <w:rPr>
          <w:rFonts w:hint="eastAsia"/>
          <w:bCs/>
        </w:rPr>
        <w:t>契約期間の定めの有無の割合は、パート、有期契約、派遣、正社員等いずれもほぼ同率となっていますが、契約期間の定めがない高年齢被保険者の雇用形態は、ほぼ正社員等となっています。</w:t>
      </w:r>
    </w:p>
    <w:p w:rsidR="005A621B" w:rsidRPr="00715DFC" w:rsidRDefault="005A621B" w:rsidP="005A621B">
      <w:pPr>
        <w:ind w:firstLineChars="100" w:firstLine="210"/>
        <w:rPr>
          <w:bCs/>
        </w:rPr>
      </w:pPr>
      <w:r w:rsidRPr="00B57235">
        <w:rPr>
          <w:rFonts w:hint="eastAsia"/>
          <w:bCs/>
        </w:rPr>
        <w:t>契約期間の定めがあるものにおける平均契約期間は</w:t>
      </w:r>
      <w:r>
        <w:rPr>
          <w:rFonts w:hint="eastAsia"/>
          <w:bCs/>
        </w:rPr>
        <w:t>約</w:t>
      </w:r>
      <w:r>
        <w:rPr>
          <w:rFonts w:hint="eastAsia"/>
          <w:bCs/>
        </w:rPr>
        <w:t>6</w:t>
      </w:r>
      <w:r>
        <w:rPr>
          <w:rFonts w:hint="eastAsia"/>
          <w:bCs/>
        </w:rPr>
        <w:t>カ月で</w:t>
      </w:r>
      <w:r w:rsidRPr="00B57235">
        <w:rPr>
          <w:rFonts w:hint="eastAsia"/>
          <w:bCs/>
        </w:rPr>
        <w:t>、契約期間に定めのある者のうち、</w:t>
      </w:r>
      <w:r w:rsidRPr="00B57235">
        <w:rPr>
          <w:rFonts w:hint="eastAsia"/>
          <w:bCs/>
        </w:rPr>
        <w:t>14</w:t>
      </w:r>
      <w:r w:rsidRPr="00B57235">
        <w:rPr>
          <w:rFonts w:hint="eastAsia"/>
          <w:bCs/>
        </w:rPr>
        <w:t>％程度が契約更新条項の規定がありませんでした。</w:t>
      </w:r>
    </w:p>
    <w:p w:rsidR="005A621B" w:rsidRPr="00715DFC" w:rsidRDefault="005A621B" w:rsidP="005A621B">
      <w:pPr>
        <w:widowControl/>
        <w:jc w:val="left"/>
        <w:rPr>
          <w:bCs/>
        </w:rPr>
      </w:pPr>
      <w:r w:rsidRPr="00715DFC">
        <w:rPr>
          <w:bCs/>
        </w:rPr>
        <w:br w:type="page"/>
      </w:r>
    </w:p>
    <w:p w:rsidR="005A621B" w:rsidRPr="00715DFC" w:rsidRDefault="005A621B" w:rsidP="005A621B">
      <w:r>
        <w:rPr>
          <w:rFonts w:hint="eastAsia"/>
          <w:b/>
          <w:sz w:val="28"/>
          <w:szCs w:val="28"/>
        </w:rPr>
        <w:lastRenderedPageBreak/>
        <w:t>職場における</w:t>
      </w:r>
      <w:r w:rsidRPr="00FD1F29">
        <w:rPr>
          <w:rFonts w:hint="eastAsia"/>
          <w:b/>
          <w:sz w:val="28"/>
          <w:szCs w:val="28"/>
        </w:rPr>
        <w:t>ハラスメントの実態とハラスメント規制の動き</w:t>
      </w:r>
    </w:p>
    <w:p w:rsidR="005A621B" w:rsidRDefault="005A621B" w:rsidP="005A621B"/>
    <w:p w:rsidR="005A621B" w:rsidRPr="00FD1F29" w:rsidRDefault="005A621B" w:rsidP="005A621B">
      <w:r w:rsidRPr="00FD1F29">
        <w:rPr>
          <w:rFonts w:hint="eastAsia"/>
        </w:rPr>
        <w:t>◆職場でハラスメントを受けた・見聞きした人は</w:t>
      </w:r>
      <w:r>
        <w:rPr>
          <w:rFonts w:hint="eastAsia"/>
        </w:rPr>
        <w:t>5</w:t>
      </w:r>
      <w:r>
        <w:rPr>
          <w:rFonts w:hint="eastAsia"/>
        </w:rPr>
        <w:t>割超</w:t>
      </w:r>
    </w:p>
    <w:p w:rsidR="005A621B" w:rsidRDefault="005A621B" w:rsidP="005A621B">
      <w:pPr>
        <w:ind w:firstLineChars="100" w:firstLine="210"/>
      </w:pPr>
      <w:r>
        <w:rPr>
          <w:rFonts w:hint="eastAsia"/>
        </w:rPr>
        <w:t>近年、</w:t>
      </w:r>
      <w:r w:rsidRPr="00FD1F29">
        <w:rPr>
          <w:rFonts w:hint="eastAsia"/>
        </w:rPr>
        <w:t>職場における様々なハラスメントが取り沙汰されており、その防</w:t>
      </w:r>
      <w:r>
        <w:rPr>
          <w:rFonts w:hint="eastAsia"/>
        </w:rPr>
        <w:t>止策や対応策が検討されています。</w:t>
      </w:r>
    </w:p>
    <w:p w:rsidR="005A621B" w:rsidRDefault="005A621B" w:rsidP="005A621B">
      <w:pPr>
        <w:ind w:firstLineChars="100" w:firstLine="210"/>
      </w:pPr>
      <w:r>
        <w:rPr>
          <w:rFonts w:hint="eastAsia"/>
        </w:rPr>
        <w:t>日本労働組合総連合会（連合</w:t>
      </w:r>
      <w:r w:rsidRPr="00FD1F29">
        <w:rPr>
          <w:rFonts w:hint="eastAsia"/>
        </w:rPr>
        <w:t>）が、職場やプライベートにおけるハラスメントと暴力に関する実態を把握するために実施した「ハラスメントと暴力に関する実態調査」（対象：全国の</w:t>
      </w:r>
      <w:r w:rsidRPr="00FD1F29">
        <w:rPr>
          <w:rFonts w:hint="eastAsia"/>
        </w:rPr>
        <w:t>18</w:t>
      </w:r>
      <w:r w:rsidRPr="00FD1F29">
        <w:rPr>
          <w:rFonts w:hint="eastAsia"/>
        </w:rPr>
        <w:t>歳～</w:t>
      </w:r>
      <w:r w:rsidRPr="00FD1F29">
        <w:rPr>
          <w:rFonts w:hint="eastAsia"/>
        </w:rPr>
        <w:t>69</w:t>
      </w:r>
      <w:r w:rsidRPr="00FD1F29">
        <w:rPr>
          <w:rFonts w:hint="eastAsia"/>
        </w:rPr>
        <w:t>歳の有職男女</w:t>
      </w:r>
      <w:r w:rsidRPr="00FD1F29">
        <w:rPr>
          <w:rFonts w:hint="eastAsia"/>
        </w:rPr>
        <w:t>1,000</w:t>
      </w:r>
      <w:r w:rsidRPr="00FD1F29">
        <w:rPr>
          <w:rFonts w:hint="eastAsia"/>
        </w:rPr>
        <w:t>名）によると、職場でハラスメントを受けた・見聞きしたことがある人は</w:t>
      </w:r>
      <w:r w:rsidRPr="00FD1F29">
        <w:rPr>
          <w:rFonts w:hint="eastAsia"/>
        </w:rPr>
        <w:t>5</w:t>
      </w:r>
      <w:r>
        <w:rPr>
          <w:rFonts w:hint="eastAsia"/>
        </w:rPr>
        <w:t>割超</w:t>
      </w:r>
      <w:r w:rsidRPr="00FD1F29">
        <w:rPr>
          <w:rFonts w:hint="eastAsia"/>
        </w:rPr>
        <w:t>となっているそうです。</w:t>
      </w:r>
    </w:p>
    <w:p w:rsidR="005A621B" w:rsidRPr="00FD1F29" w:rsidRDefault="005A621B" w:rsidP="005A621B">
      <w:pPr>
        <w:ind w:firstLineChars="100" w:firstLine="210"/>
      </w:pPr>
      <w:r w:rsidRPr="00FD1F29">
        <w:rPr>
          <w:rFonts w:hint="eastAsia"/>
        </w:rPr>
        <w:t>まだまだハラスメントは減っていない現状が読み取れます。</w:t>
      </w:r>
    </w:p>
    <w:p w:rsidR="005A621B" w:rsidRPr="00FD1F29" w:rsidRDefault="005A621B" w:rsidP="005A621B"/>
    <w:p w:rsidR="005A621B" w:rsidRPr="00FD1F29" w:rsidRDefault="005A621B" w:rsidP="005A621B">
      <w:r w:rsidRPr="00FD1F29">
        <w:rPr>
          <w:rFonts w:hint="eastAsia"/>
        </w:rPr>
        <w:t>◆ハラスメントの類型も多様に</w:t>
      </w:r>
    </w:p>
    <w:p w:rsidR="005A621B" w:rsidRDefault="005A621B" w:rsidP="005A621B">
      <w:pPr>
        <w:ind w:firstLineChars="100" w:firstLine="210"/>
      </w:pPr>
      <w:r w:rsidRPr="00FD1F29">
        <w:rPr>
          <w:rFonts w:hint="eastAsia"/>
        </w:rPr>
        <w:t>同調査では、職場で受けた、または見聞きしたハラスメントを聞いたところ、「『パワハラ』などの職場のいじめ・嫌がらせ」が</w:t>
      </w:r>
      <w:r w:rsidRPr="00FD1F29">
        <w:rPr>
          <w:rFonts w:hint="eastAsia"/>
        </w:rPr>
        <w:t>45.0%</w:t>
      </w:r>
      <w:r w:rsidRPr="00FD1F29">
        <w:rPr>
          <w:rFonts w:hint="eastAsia"/>
        </w:rPr>
        <w:t>、「セクシュアルハラスメント」が</w:t>
      </w:r>
      <w:r w:rsidRPr="00FD1F29">
        <w:rPr>
          <w:rFonts w:hint="eastAsia"/>
        </w:rPr>
        <w:t>41.4%</w:t>
      </w:r>
      <w:r w:rsidRPr="00FD1F29">
        <w:rPr>
          <w:rFonts w:hint="eastAsia"/>
        </w:rPr>
        <w:t>、「ジェンダーハラスメント」（性別役割分担意識を強調するハラスメント）が</w:t>
      </w:r>
      <w:r w:rsidRPr="00FD1F29">
        <w:rPr>
          <w:rFonts w:hint="eastAsia"/>
        </w:rPr>
        <w:t>25.4%</w:t>
      </w:r>
      <w:r w:rsidRPr="00FD1F29">
        <w:rPr>
          <w:rFonts w:hint="eastAsia"/>
        </w:rPr>
        <w:t>、「マタニティハラスメント」</w:t>
      </w:r>
      <w:r>
        <w:rPr>
          <w:rFonts w:hint="eastAsia"/>
        </w:rPr>
        <w:t>（</w:t>
      </w:r>
      <w:r w:rsidRPr="00FD1F29">
        <w:rPr>
          <w:rFonts w:hint="eastAsia"/>
        </w:rPr>
        <w:t>妊娠・出産に関連する</w:t>
      </w:r>
      <w:r>
        <w:rPr>
          <w:rFonts w:hint="eastAsia"/>
        </w:rPr>
        <w:t>もの）</w:t>
      </w:r>
      <w:r w:rsidRPr="00FD1F29">
        <w:rPr>
          <w:rFonts w:hint="eastAsia"/>
        </w:rPr>
        <w:t>が</w:t>
      </w:r>
      <w:r w:rsidRPr="00FD1F29">
        <w:rPr>
          <w:rFonts w:hint="eastAsia"/>
        </w:rPr>
        <w:t>21.4%</w:t>
      </w:r>
      <w:r w:rsidRPr="00FD1F29">
        <w:rPr>
          <w:rFonts w:hint="eastAsia"/>
        </w:rPr>
        <w:t>、「ケアハラスメント」（育児・介護をする人に対するハラスメント）が</w:t>
      </w:r>
      <w:r w:rsidRPr="00FD1F29">
        <w:rPr>
          <w:rFonts w:hint="eastAsia"/>
        </w:rPr>
        <w:t>19.8%</w:t>
      </w:r>
      <w:r w:rsidRPr="00FD1F29">
        <w:rPr>
          <w:rFonts w:hint="eastAsia"/>
        </w:rPr>
        <w:t>、「</w:t>
      </w:r>
      <w:r w:rsidRPr="00FD1F29">
        <w:rPr>
          <w:rFonts w:hint="eastAsia"/>
        </w:rPr>
        <w:t>SOGI</w:t>
      </w:r>
      <w:r>
        <w:rPr>
          <w:rFonts w:hint="eastAsia"/>
        </w:rPr>
        <w:t>ハラスメント」（性的指向や性自認などを引き合いに出して</w:t>
      </w:r>
      <w:r w:rsidRPr="00FD1F29">
        <w:rPr>
          <w:rFonts w:hint="eastAsia"/>
        </w:rPr>
        <w:t>嘲笑や揶揄すること）が</w:t>
      </w:r>
      <w:r w:rsidRPr="00FD1F29">
        <w:rPr>
          <w:rFonts w:hint="eastAsia"/>
        </w:rPr>
        <w:t>13.7%</w:t>
      </w:r>
      <w:r>
        <w:rPr>
          <w:rFonts w:hint="eastAsia"/>
        </w:rPr>
        <w:t>となっています。</w:t>
      </w:r>
    </w:p>
    <w:p w:rsidR="005A621B" w:rsidRPr="00FD1F29" w:rsidRDefault="005A621B" w:rsidP="005A621B">
      <w:pPr>
        <w:ind w:firstLineChars="100" w:firstLine="210"/>
      </w:pPr>
      <w:r w:rsidRPr="00FD1F29">
        <w:rPr>
          <w:rFonts w:hint="eastAsia"/>
        </w:rPr>
        <w:t>パワハラやセクハラ以外にもハラスメントの類型は多様化しており、職場には様々なタイプのハラスメントが存在していることがわかります。</w:t>
      </w:r>
    </w:p>
    <w:p w:rsidR="005A621B" w:rsidRPr="00FD1F29" w:rsidRDefault="005A621B" w:rsidP="005A621B"/>
    <w:p w:rsidR="005A621B" w:rsidRPr="00FD1F29" w:rsidRDefault="005A621B" w:rsidP="005A621B">
      <w:r w:rsidRPr="00FD1F29">
        <w:rPr>
          <w:rFonts w:hint="eastAsia"/>
        </w:rPr>
        <w:t>◆「誰にも相談しなかった」が</w:t>
      </w:r>
      <w:r>
        <w:rPr>
          <w:rFonts w:hint="eastAsia"/>
        </w:rPr>
        <w:t>4</w:t>
      </w:r>
      <w:r>
        <w:rPr>
          <w:rFonts w:hint="eastAsia"/>
        </w:rPr>
        <w:t>割強</w:t>
      </w:r>
    </w:p>
    <w:p w:rsidR="005A621B" w:rsidRDefault="005A621B" w:rsidP="005A621B">
      <w:pPr>
        <w:ind w:firstLineChars="100" w:firstLine="210"/>
      </w:pPr>
      <w:r>
        <w:rPr>
          <w:rFonts w:hint="eastAsia"/>
        </w:rPr>
        <w:t>また、ハラスメントを</w:t>
      </w:r>
      <w:r w:rsidRPr="00FD1F29">
        <w:rPr>
          <w:rFonts w:hint="eastAsia"/>
        </w:rPr>
        <w:t>誰から受けていたか聞いたところ、いずれのハラスメントでも「上司や先輩」</w:t>
      </w:r>
      <w:r>
        <w:rPr>
          <w:rFonts w:hint="eastAsia"/>
        </w:rPr>
        <w:t>の割合</w:t>
      </w:r>
      <w:r w:rsidRPr="00FD1F29">
        <w:rPr>
          <w:rFonts w:hint="eastAsia"/>
        </w:rPr>
        <w:t>が最も高くなっていました。</w:t>
      </w:r>
    </w:p>
    <w:p w:rsidR="005A621B" w:rsidRDefault="005A621B" w:rsidP="005A621B">
      <w:pPr>
        <w:ind w:firstLineChars="100" w:firstLine="210"/>
      </w:pPr>
      <w:r w:rsidRPr="00FD1F29">
        <w:rPr>
          <w:rFonts w:hint="eastAsia"/>
        </w:rPr>
        <w:t>また、ハラスメントを受けたものの「誰にも相談しなかった」</w:t>
      </w:r>
      <w:r>
        <w:rPr>
          <w:rFonts w:hint="eastAsia"/>
        </w:rPr>
        <w:t>人</w:t>
      </w:r>
      <w:r w:rsidRPr="00FD1F29">
        <w:rPr>
          <w:rFonts w:hint="eastAsia"/>
        </w:rPr>
        <w:t>が</w:t>
      </w:r>
      <w:r w:rsidRPr="00FD1F29">
        <w:rPr>
          <w:rFonts w:hint="eastAsia"/>
        </w:rPr>
        <w:t>4</w:t>
      </w:r>
      <w:r>
        <w:rPr>
          <w:rFonts w:hint="eastAsia"/>
        </w:rPr>
        <w:t>割強となっており、ハラスメント被害を相談しても、半数近くが「</w:t>
      </w:r>
      <w:r w:rsidRPr="00FD1F29">
        <w:rPr>
          <w:rFonts w:hint="eastAsia"/>
        </w:rPr>
        <w:t>親身に聞いてもらえたが具体的な対応に進まなかった」と答えていたそうです。</w:t>
      </w:r>
    </w:p>
    <w:p w:rsidR="005A621B" w:rsidRPr="00FD1F29" w:rsidRDefault="005A621B" w:rsidP="005A621B">
      <w:pPr>
        <w:ind w:firstLineChars="100" w:firstLine="210"/>
      </w:pPr>
      <w:r w:rsidRPr="00FD1F29">
        <w:rPr>
          <w:rFonts w:hint="eastAsia"/>
        </w:rPr>
        <w:t>社内の相談・対応の仕組みが効果的に機能するような体制作りが必要だと</w:t>
      </w:r>
      <w:r>
        <w:rPr>
          <w:rFonts w:hint="eastAsia"/>
        </w:rPr>
        <w:t>いえます</w:t>
      </w:r>
      <w:r w:rsidRPr="00FD1F29">
        <w:rPr>
          <w:rFonts w:hint="eastAsia"/>
        </w:rPr>
        <w:t>。</w:t>
      </w:r>
    </w:p>
    <w:p w:rsidR="005A621B" w:rsidRPr="00FD1F29" w:rsidRDefault="005A621B" w:rsidP="005A621B"/>
    <w:p w:rsidR="005A621B" w:rsidRPr="00FD1F29" w:rsidRDefault="005A621B" w:rsidP="005A621B">
      <w:r w:rsidRPr="00FD1F29">
        <w:rPr>
          <w:rFonts w:hint="eastAsia"/>
        </w:rPr>
        <w:t>◆パラハラ規制の動き</w:t>
      </w:r>
    </w:p>
    <w:p w:rsidR="005A621B" w:rsidRDefault="005A621B" w:rsidP="005A621B">
      <w:pPr>
        <w:ind w:firstLineChars="100" w:firstLine="210"/>
      </w:pPr>
      <w:r w:rsidRPr="00FD1F29">
        <w:rPr>
          <w:rFonts w:hint="eastAsia"/>
        </w:rPr>
        <w:t>現在、厚生労働省の職場のパワーハラス</w:t>
      </w:r>
      <w:r>
        <w:rPr>
          <w:rFonts w:hint="eastAsia"/>
        </w:rPr>
        <w:t>メント防止対策についての検討会は、パワハラ防止の対応策として、「</w:t>
      </w:r>
      <w:r w:rsidRPr="00FD1F29">
        <w:rPr>
          <w:rFonts w:hint="eastAsia"/>
        </w:rPr>
        <w:t>加害者への制裁</w:t>
      </w:r>
      <w:r>
        <w:rPr>
          <w:rFonts w:hint="eastAsia"/>
        </w:rPr>
        <w:t>」、「</w:t>
      </w:r>
      <w:r w:rsidRPr="00FD1F29">
        <w:rPr>
          <w:rFonts w:hint="eastAsia"/>
        </w:rPr>
        <w:t>事業主がパワハラ防止配慮義務を負うことの明確化</w:t>
      </w:r>
      <w:r>
        <w:rPr>
          <w:rFonts w:hint="eastAsia"/>
        </w:rPr>
        <w:t>」、「</w:t>
      </w:r>
      <w:r w:rsidRPr="00FD1F29">
        <w:rPr>
          <w:rFonts w:hint="eastAsia"/>
        </w:rPr>
        <w:t>事業主へのパワハラ予防措置・事後措置の義務付け</w:t>
      </w:r>
      <w:r>
        <w:rPr>
          <w:rFonts w:hint="eastAsia"/>
        </w:rPr>
        <w:t>」、「事業主の自主的な対応を促す」</w:t>
      </w:r>
      <w:r w:rsidRPr="00FD1F29">
        <w:rPr>
          <w:rFonts w:hint="eastAsia"/>
        </w:rPr>
        <w:t>の</w:t>
      </w:r>
      <w:r>
        <w:rPr>
          <w:rFonts w:hint="eastAsia"/>
        </w:rPr>
        <w:t>4</w:t>
      </w:r>
      <w:r>
        <w:rPr>
          <w:rFonts w:hint="eastAsia"/>
        </w:rPr>
        <w:t>つの例を示しています。</w:t>
      </w:r>
    </w:p>
    <w:p w:rsidR="005A621B" w:rsidRDefault="005A621B" w:rsidP="005A621B">
      <w:pPr>
        <w:ind w:firstLineChars="100" w:firstLine="210"/>
      </w:pPr>
      <w:r w:rsidRPr="00FD1F29">
        <w:rPr>
          <w:rFonts w:hint="eastAsia"/>
        </w:rPr>
        <w:t>ハラスメントに対する規制強化の動きも注視しつつ、職場のハラスメント対策に力を入れていきたいところです。</w:t>
      </w:r>
    </w:p>
    <w:p w:rsidR="005A621B" w:rsidRDefault="005A621B" w:rsidP="005A621B">
      <w:pPr>
        <w:widowControl/>
        <w:jc w:val="left"/>
      </w:pPr>
      <w:r>
        <w:br w:type="page"/>
      </w:r>
    </w:p>
    <w:p w:rsidR="005A621B" w:rsidRPr="002404C0" w:rsidRDefault="005A621B" w:rsidP="005A621B">
      <w:pPr>
        <w:rPr>
          <w:b/>
          <w:sz w:val="28"/>
          <w:szCs w:val="28"/>
        </w:rPr>
      </w:pPr>
      <w:r w:rsidRPr="0069762F">
        <w:rPr>
          <w:rFonts w:hint="eastAsia"/>
          <w:b/>
          <w:sz w:val="28"/>
          <w:szCs w:val="28"/>
        </w:rPr>
        <w:lastRenderedPageBreak/>
        <w:t>厚労省</w:t>
      </w:r>
      <w:r>
        <w:rPr>
          <w:rFonts w:hint="eastAsia"/>
          <w:b/>
          <w:sz w:val="28"/>
          <w:szCs w:val="28"/>
        </w:rPr>
        <w:t>の</w:t>
      </w:r>
      <w:r w:rsidRPr="0069762F">
        <w:rPr>
          <w:rFonts w:hint="eastAsia"/>
          <w:b/>
          <w:sz w:val="28"/>
          <w:szCs w:val="28"/>
        </w:rPr>
        <w:t>調査結果にみる</w:t>
      </w:r>
      <w:r>
        <w:rPr>
          <w:rFonts w:hint="eastAsia"/>
          <w:b/>
          <w:sz w:val="28"/>
          <w:szCs w:val="28"/>
        </w:rPr>
        <w:t>平成</w:t>
      </w:r>
      <w:r>
        <w:rPr>
          <w:rFonts w:hint="eastAsia"/>
          <w:b/>
          <w:sz w:val="28"/>
          <w:szCs w:val="28"/>
        </w:rPr>
        <w:t>29</w:t>
      </w:r>
      <w:r>
        <w:rPr>
          <w:rFonts w:hint="eastAsia"/>
          <w:b/>
          <w:sz w:val="28"/>
          <w:szCs w:val="28"/>
        </w:rPr>
        <w:t>年</w:t>
      </w:r>
      <w:r w:rsidRPr="0069762F">
        <w:rPr>
          <w:rFonts w:hint="eastAsia"/>
          <w:b/>
          <w:sz w:val="28"/>
          <w:szCs w:val="28"/>
        </w:rPr>
        <w:t>賃金改定の実態</w:t>
      </w:r>
    </w:p>
    <w:p w:rsidR="005A621B" w:rsidRPr="0069762F" w:rsidRDefault="005A621B" w:rsidP="005A621B"/>
    <w:p w:rsidR="005A621B" w:rsidRPr="0069762F" w:rsidRDefault="005A621B" w:rsidP="005A621B">
      <w:r w:rsidRPr="0069762F">
        <w:rPr>
          <w:rFonts w:hint="eastAsia"/>
        </w:rPr>
        <w:t>◆</w:t>
      </w:r>
      <w:r w:rsidRPr="0069762F">
        <w:rPr>
          <w:rFonts w:hint="eastAsia"/>
        </w:rPr>
        <w:t>100</w:t>
      </w:r>
      <w:r w:rsidRPr="0069762F">
        <w:rPr>
          <w:rFonts w:hint="eastAsia"/>
        </w:rPr>
        <w:t>人以上</w:t>
      </w:r>
      <w:r w:rsidRPr="0069762F">
        <w:rPr>
          <w:rFonts w:hint="eastAsia"/>
        </w:rPr>
        <w:t>300</w:t>
      </w:r>
      <w:r w:rsidRPr="0069762F">
        <w:rPr>
          <w:rFonts w:hint="eastAsia"/>
        </w:rPr>
        <w:t>人未満企業の賃上げ実施率は「</w:t>
      </w:r>
      <w:r w:rsidRPr="0069762F">
        <w:rPr>
          <w:rFonts w:hint="eastAsia"/>
        </w:rPr>
        <w:t>85.6</w:t>
      </w:r>
      <w:r w:rsidRPr="0069762F">
        <w:rPr>
          <w:rFonts w:hint="eastAsia"/>
        </w:rPr>
        <w:t>％」</w:t>
      </w:r>
    </w:p>
    <w:p w:rsidR="005A621B" w:rsidRDefault="005A621B" w:rsidP="005A621B">
      <w:pPr>
        <w:ind w:firstLineChars="100" w:firstLine="210"/>
      </w:pPr>
      <w:r w:rsidRPr="0069762F">
        <w:rPr>
          <w:rFonts w:hint="eastAsia"/>
        </w:rPr>
        <w:t>厚生労働省が</w:t>
      </w:r>
      <w:r w:rsidRPr="0069762F">
        <w:rPr>
          <w:rFonts w:hint="eastAsia"/>
        </w:rPr>
        <w:t>11</w:t>
      </w:r>
      <w:r w:rsidRPr="0069762F">
        <w:rPr>
          <w:rFonts w:hint="eastAsia"/>
        </w:rPr>
        <w:t>月</w:t>
      </w:r>
      <w:r>
        <w:rPr>
          <w:rFonts w:hint="eastAsia"/>
        </w:rPr>
        <w:t>下旬</w:t>
      </w:r>
      <w:r w:rsidRPr="0069762F">
        <w:rPr>
          <w:rFonts w:hint="eastAsia"/>
        </w:rPr>
        <w:t>に公表した「平成</w:t>
      </w:r>
      <w:r w:rsidRPr="0069762F">
        <w:rPr>
          <w:rFonts w:hint="eastAsia"/>
        </w:rPr>
        <w:t>29</w:t>
      </w:r>
      <w:r w:rsidRPr="0069762F">
        <w:rPr>
          <w:rFonts w:hint="eastAsia"/>
        </w:rPr>
        <w:t>年</w:t>
      </w:r>
      <w:r>
        <w:rPr>
          <w:rFonts w:hint="eastAsia"/>
        </w:rPr>
        <w:t xml:space="preserve"> </w:t>
      </w:r>
      <w:r w:rsidRPr="0069762F">
        <w:rPr>
          <w:rFonts w:hint="eastAsia"/>
        </w:rPr>
        <w:t>賃金引上げ等の実態に関する調査」によれば、「</w:t>
      </w:r>
      <w:r w:rsidRPr="0069762F">
        <w:rPr>
          <w:rFonts w:hint="eastAsia"/>
        </w:rPr>
        <w:t>1</w:t>
      </w:r>
      <w:r w:rsidRPr="0069762F">
        <w:rPr>
          <w:rFonts w:hint="eastAsia"/>
        </w:rPr>
        <w:t>人平均賃金（所定内賃金の</w:t>
      </w:r>
      <w:r w:rsidRPr="0069762F">
        <w:rPr>
          <w:rFonts w:hint="eastAsia"/>
        </w:rPr>
        <w:t>1</w:t>
      </w:r>
      <w:r w:rsidRPr="0069762F">
        <w:rPr>
          <w:rFonts w:hint="eastAsia"/>
        </w:rPr>
        <w:t>人当たり平均額）を引き上げた」と回答した</w:t>
      </w:r>
      <w:r w:rsidRPr="0069762F">
        <w:rPr>
          <w:rFonts w:hint="eastAsia"/>
        </w:rPr>
        <w:t>100</w:t>
      </w:r>
      <w:r w:rsidRPr="0069762F">
        <w:rPr>
          <w:rFonts w:hint="eastAsia"/>
        </w:rPr>
        <w:t>人以上</w:t>
      </w:r>
      <w:r w:rsidRPr="0069762F">
        <w:rPr>
          <w:rFonts w:hint="eastAsia"/>
        </w:rPr>
        <w:t>300</w:t>
      </w:r>
      <w:r w:rsidRPr="0069762F">
        <w:rPr>
          <w:rFonts w:hint="eastAsia"/>
        </w:rPr>
        <w:t>人未</w:t>
      </w:r>
      <w:r>
        <w:rPr>
          <w:rFonts w:hint="eastAsia"/>
        </w:rPr>
        <w:t>満企業の割合は</w:t>
      </w:r>
      <w:r w:rsidRPr="0069762F">
        <w:rPr>
          <w:rFonts w:hint="eastAsia"/>
        </w:rPr>
        <w:t>85.6</w:t>
      </w:r>
      <w:r>
        <w:rPr>
          <w:rFonts w:hint="eastAsia"/>
        </w:rPr>
        <w:t>％で、前年（</w:t>
      </w:r>
      <w:r w:rsidRPr="0069762F">
        <w:rPr>
          <w:rFonts w:hint="eastAsia"/>
        </w:rPr>
        <w:t>84.4</w:t>
      </w:r>
      <w:r w:rsidRPr="0069762F">
        <w:rPr>
          <w:rFonts w:hint="eastAsia"/>
        </w:rPr>
        <w:t>％</w:t>
      </w:r>
      <w:r>
        <w:rPr>
          <w:rFonts w:hint="eastAsia"/>
        </w:rPr>
        <w:t>）</w:t>
      </w:r>
      <w:r w:rsidRPr="0069762F">
        <w:rPr>
          <w:rFonts w:hint="eastAsia"/>
        </w:rPr>
        <w:t>を上回りました。</w:t>
      </w:r>
    </w:p>
    <w:p w:rsidR="005A621B" w:rsidRDefault="005A621B" w:rsidP="005A621B">
      <w:pPr>
        <w:ind w:firstLineChars="100" w:firstLine="210"/>
      </w:pPr>
      <w:r>
        <w:rPr>
          <w:rFonts w:hint="eastAsia"/>
        </w:rPr>
        <w:t>全企業では</w:t>
      </w:r>
      <w:r w:rsidRPr="0069762F">
        <w:rPr>
          <w:rFonts w:hint="eastAsia"/>
        </w:rPr>
        <w:t>87.8</w:t>
      </w:r>
      <w:r>
        <w:rPr>
          <w:rFonts w:hint="eastAsia"/>
        </w:rPr>
        <w:t>％が引上げを実施しており、こちらも前年（</w:t>
      </w:r>
      <w:r w:rsidRPr="0069762F">
        <w:rPr>
          <w:rFonts w:hint="eastAsia"/>
        </w:rPr>
        <w:t>86.7</w:t>
      </w:r>
      <w:r w:rsidRPr="0069762F">
        <w:rPr>
          <w:rFonts w:hint="eastAsia"/>
        </w:rPr>
        <w:t>％</w:t>
      </w:r>
      <w:r>
        <w:rPr>
          <w:rFonts w:hint="eastAsia"/>
        </w:rPr>
        <w:t>）</w:t>
      </w:r>
      <w:r w:rsidRPr="0069762F">
        <w:rPr>
          <w:rFonts w:hint="eastAsia"/>
        </w:rPr>
        <w:t>を上回りました。</w:t>
      </w:r>
    </w:p>
    <w:p w:rsidR="005A621B" w:rsidRPr="0069762F" w:rsidRDefault="005A621B" w:rsidP="005A621B">
      <w:pPr>
        <w:ind w:firstLineChars="100" w:firstLine="210"/>
      </w:pPr>
      <w:r>
        <w:rPr>
          <w:rFonts w:hint="eastAsia"/>
        </w:rPr>
        <w:t>業種別では、電気・ガス・熱供給・水道業の</w:t>
      </w:r>
      <w:r w:rsidRPr="0069762F">
        <w:rPr>
          <w:rFonts w:hint="eastAsia"/>
        </w:rPr>
        <w:t>97.6</w:t>
      </w:r>
      <w:r>
        <w:rPr>
          <w:rFonts w:hint="eastAsia"/>
        </w:rPr>
        <w:t>％が最も高く、建設業（</w:t>
      </w:r>
      <w:r w:rsidRPr="0069762F">
        <w:rPr>
          <w:rFonts w:hint="eastAsia"/>
        </w:rPr>
        <w:t>97.1</w:t>
      </w:r>
      <w:r>
        <w:rPr>
          <w:rFonts w:hint="eastAsia"/>
        </w:rPr>
        <w:t>％）、製造業（</w:t>
      </w:r>
      <w:r w:rsidRPr="0069762F">
        <w:rPr>
          <w:rFonts w:hint="eastAsia"/>
        </w:rPr>
        <w:t>95.7</w:t>
      </w:r>
      <w:r>
        <w:rPr>
          <w:rFonts w:hint="eastAsia"/>
        </w:rPr>
        <w:t>％）</w:t>
      </w:r>
      <w:r w:rsidRPr="0069762F">
        <w:rPr>
          <w:rFonts w:hint="eastAsia"/>
        </w:rPr>
        <w:t>が続きます。</w:t>
      </w:r>
    </w:p>
    <w:p w:rsidR="005A621B" w:rsidRPr="0069762F" w:rsidRDefault="005A621B" w:rsidP="005A621B"/>
    <w:p w:rsidR="005A621B" w:rsidRPr="0069762F" w:rsidRDefault="005A621B" w:rsidP="005A621B">
      <w:r>
        <w:rPr>
          <w:rFonts w:hint="eastAsia"/>
        </w:rPr>
        <w:t>◆改定額は？</w:t>
      </w:r>
    </w:p>
    <w:p w:rsidR="005A621B" w:rsidRDefault="005A621B" w:rsidP="005A621B">
      <w:pPr>
        <w:ind w:firstLineChars="100" w:firstLine="210"/>
      </w:pPr>
      <w:r>
        <w:rPr>
          <w:rFonts w:hint="eastAsia"/>
        </w:rPr>
        <w:t>改定額は、企業規模によって幅があります。全企業では</w:t>
      </w:r>
      <w:r w:rsidRPr="0069762F">
        <w:rPr>
          <w:rFonts w:hint="eastAsia"/>
        </w:rPr>
        <w:t>5,627</w:t>
      </w:r>
      <w:r>
        <w:rPr>
          <w:rFonts w:hint="eastAsia"/>
        </w:rPr>
        <w:t>円</w:t>
      </w:r>
      <w:r w:rsidRPr="0069762F">
        <w:rPr>
          <w:rFonts w:hint="eastAsia"/>
        </w:rPr>
        <w:t>ですが、</w:t>
      </w:r>
      <w:r w:rsidRPr="0069762F">
        <w:rPr>
          <w:rFonts w:hint="eastAsia"/>
        </w:rPr>
        <w:t>5,000</w:t>
      </w:r>
      <w:r>
        <w:rPr>
          <w:rFonts w:hint="eastAsia"/>
        </w:rPr>
        <w:t>人以上企業では</w:t>
      </w:r>
      <w:r w:rsidRPr="0069762F">
        <w:rPr>
          <w:rFonts w:hint="eastAsia"/>
        </w:rPr>
        <w:t>6,896</w:t>
      </w:r>
      <w:r>
        <w:rPr>
          <w:rFonts w:hint="eastAsia"/>
        </w:rPr>
        <w:t>円</w:t>
      </w:r>
      <w:r w:rsidRPr="0069762F">
        <w:rPr>
          <w:rFonts w:hint="eastAsia"/>
        </w:rPr>
        <w:t>、</w:t>
      </w:r>
      <w:r w:rsidRPr="0069762F">
        <w:rPr>
          <w:rFonts w:hint="eastAsia"/>
        </w:rPr>
        <w:t>1,000</w:t>
      </w:r>
      <w:r w:rsidRPr="0069762F">
        <w:rPr>
          <w:rFonts w:hint="eastAsia"/>
        </w:rPr>
        <w:t>人以上</w:t>
      </w:r>
      <w:r w:rsidRPr="0069762F">
        <w:rPr>
          <w:rFonts w:hint="eastAsia"/>
        </w:rPr>
        <w:t>5,000</w:t>
      </w:r>
      <w:r>
        <w:rPr>
          <w:rFonts w:hint="eastAsia"/>
        </w:rPr>
        <w:t>人未満企業では</w:t>
      </w:r>
      <w:r w:rsidRPr="0069762F">
        <w:rPr>
          <w:rFonts w:hint="eastAsia"/>
        </w:rPr>
        <w:t>5,186</w:t>
      </w:r>
      <w:r>
        <w:rPr>
          <w:rFonts w:hint="eastAsia"/>
        </w:rPr>
        <w:t>円</w:t>
      </w:r>
      <w:r w:rsidRPr="0069762F">
        <w:rPr>
          <w:rFonts w:hint="eastAsia"/>
        </w:rPr>
        <w:t>、</w:t>
      </w:r>
      <w:r w:rsidRPr="0069762F">
        <w:rPr>
          <w:rFonts w:hint="eastAsia"/>
        </w:rPr>
        <w:t>300</w:t>
      </w:r>
      <w:r w:rsidRPr="0069762F">
        <w:rPr>
          <w:rFonts w:hint="eastAsia"/>
        </w:rPr>
        <w:t>人以上</w:t>
      </w:r>
      <w:r w:rsidRPr="0069762F">
        <w:rPr>
          <w:rFonts w:hint="eastAsia"/>
        </w:rPr>
        <w:t>999</w:t>
      </w:r>
      <w:r>
        <w:rPr>
          <w:rFonts w:hint="eastAsia"/>
        </w:rPr>
        <w:t>人未満企業では</w:t>
      </w:r>
      <w:r w:rsidRPr="0069762F">
        <w:rPr>
          <w:rFonts w:hint="eastAsia"/>
        </w:rPr>
        <w:t>5,916</w:t>
      </w:r>
      <w:r>
        <w:rPr>
          <w:rFonts w:hint="eastAsia"/>
        </w:rPr>
        <w:t>円</w:t>
      </w:r>
      <w:r w:rsidRPr="0069762F">
        <w:rPr>
          <w:rFonts w:hint="eastAsia"/>
        </w:rPr>
        <w:t>と、いずれも</w:t>
      </w:r>
      <w:r w:rsidRPr="0069762F">
        <w:rPr>
          <w:rFonts w:hint="eastAsia"/>
        </w:rPr>
        <w:t>5,000</w:t>
      </w:r>
      <w:r w:rsidRPr="0069762F">
        <w:rPr>
          <w:rFonts w:hint="eastAsia"/>
        </w:rPr>
        <w:t>円を超えました。</w:t>
      </w:r>
    </w:p>
    <w:p w:rsidR="005A621B" w:rsidRDefault="005A621B" w:rsidP="005A621B">
      <w:pPr>
        <w:ind w:firstLineChars="100" w:firstLine="210"/>
      </w:pPr>
      <w:r w:rsidRPr="0069762F">
        <w:rPr>
          <w:rFonts w:hint="eastAsia"/>
        </w:rPr>
        <w:t>100</w:t>
      </w:r>
      <w:r w:rsidRPr="0069762F">
        <w:rPr>
          <w:rFonts w:hint="eastAsia"/>
        </w:rPr>
        <w:t>人以上</w:t>
      </w:r>
      <w:r w:rsidRPr="0069762F">
        <w:rPr>
          <w:rFonts w:hint="eastAsia"/>
        </w:rPr>
        <w:t>300</w:t>
      </w:r>
      <w:r>
        <w:rPr>
          <w:rFonts w:hint="eastAsia"/>
        </w:rPr>
        <w:t>人未満企業では</w:t>
      </w:r>
      <w:r w:rsidRPr="0069762F">
        <w:rPr>
          <w:rFonts w:hint="eastAsia"/>
        </w:rPr>
        <w:t>4,847</w:t>
      </w:r>
      <w:r>
        <w:rPr>
          <w:rFonts w:hint="eastAsia"/>
        </w:rPr>
        <w:t>円でしたが、前年（</w:t>
      </w:r>
      <w:r w:rsidRPr="0069762F">
        <w:rPr>
          <w:rFonts w:hint="eastAsia"/>
        </w:rPr>
        <w:t>4,482</w:t>
      </w:r>
      <w:r w:rsidRPr="0069762F">
        <w:rPr>
          <w:rFonts w:hint="eastAsia"/>
        </w:rPr>
        <w:t>円</w:t>
      </w:r>
      <w:r>
        <w:rPr>
          <w:rFonts w:hint="eastAsia"/>
        </w:rPr>
        <w:t>）</w:t>
      </w:r>
      <w:r w:rsidRPr="0069762F">
        <w:rPr>
          <w:rFonts w:hint="eastAsia"/>
        </w:rPr>
        <w:t>を上回りました。</w:t>
      </w:r>
    </w:p>
    <w:p w:rsidR="005A621B" w:rsidRPr="0069762F" w:rsidRDefault="005A621B" w:rsidP="005A621B">
      <w:pPr>
        <w:ind w:firstLineChars="100" w:firstLine="210"/>
      </w:pPr>
      <w:r>
        <w:rPr>
          <w:rFonts w:hint="eastAsia"/>
        </w:rPr>
        <w:t>業種別では、建設業（</w:t>
      </w:r>
      <w:r w:rsidRPr="0069762F">
        <w:rPr>
          <w:rFonts w:hint="eastAsia"/>
        </w:rPr>
        <w:t>8,411</w:t>
      </w:r>
      <w:r>
        <w:rPr>
          <w:rFonts w:hint="eastAsia"/>
        </w:rPr>
        <w:t>円）が突出して高く、不動産業、物品賃貸業（</w:t>
      </w:r>
      <w:r w:rsidRPr="0069762F">
        <w:rPr>
          <w:rFonts w:hint="eastAsia"/>
        </w:rPr>
        <w:t>6,341</w:t>
      </w:r>
      <w:r>
        <w:rPr>
          <w:rFonts w:hint="eastAsia"/>
        </w:rPr>
        <w:t>円）、情報通信業（</w:t>
      </w:r>
      <w:r w:rsidRPr="0069762F">
        <w:rPr>
          <w:rFonts w:hint="eastAsia"/>
        </w:rPr>
        <w:t>6,269</w:t>
      </w:r>
      <w:r>
        <w:rPr>
          <w:rFonts w:hint="eastAsia"/>
        </w:rPr>
        <w:t>円、製造業（</w:t>
      </w:r>
      <w:r w:rsidRPr="0069762F">
        <w:rPr>
          <w:rFonts w:hint="eastAsia"/>
        </w:rPr>
        <w:t>6,073</w:t>
      </w:r>
      <w:r>
        <w:rPr>
          <w:rFonts w:hint="eastAsia"/>
        </w:rPr>
        <w:t>円）</w:t>
      </w:r>
      <w:r w:rsidRPr="0069762F">
        <w:rPr>
          <w:rFonts w:hint="eastAsia"/>
        </w:rPr>
        <w:t>が続きます。</w:t>
      </w:r>
    </w:p>
    <w:p w:rsidR="005A621B" w:rsidRPr="004D008C" w:rsidRDefault="005A621B" w:rsidP="005A621B"/>
    <w:p w:rsidR="005A621B" w:rsidRPr="0069762F" w:rsidRDefault="005A621B" w:rsidP="005A621B">
      <w:r w:rsidRPr="0069762F">
        <w:rPr>
          <w:rFonts w:hint="eastAsia"/>
        </w:rPr>
        <w:t>◆改定率は</w:t>
      </w:r>
      <w:r>
        <w:rPr>
          <w:rFonts w:hint="eastAsia"/>
        </w:rPr>
        <w:t>？</w:t>
      </w:r>
    </w:p>
    <w:p w:rsidR="005A621B" w:rsidRDefault="005A621B" w:rsidP="005A621B">
      <w:pPr>
        <w:ind w:firstLineChars="100" w:firstLine="210"/>
      </w:pPr>
      <w:r>
        <w:rPr>
          <w:rFonts w:hint="eastAsia"/>
        </w:rPr>
        <w:t>改定率は企業規模による差異は小さく、全企業で</w:t>
      </w:r>
      <w:r w:rsidRPr="0069762F">
        <w:rPr>
          <w:rFonts w:hint="eastAsia"/>
        </w:rPr>
        <w:t>2.0</w:t>
      </w:r>
      <w:r>
        <w:rPr>
          <w:rFonts w:hint="eastAsia"/>
        </w:rPr>
        <w:t>％</w:t>
      </w:r>
      <w:r w:rsidRPr="0069762F">
        <w:rPr>
          <w:rFonts w:hint="eastAsia"/>
        </w:rPr>
        <w:t>、</w:t>
      </w:r>
      <w:r w:rsidRPr="0069762F">
        <w:rPr>
          <w:rFonts w:hint="eastAsia"/>
        </w:rPr>
        <w:t>100</w:t>
      </w:r>
      <w:r w:rsidRPr="0069762F">
        <w:rPr>
          <w:rFonts w:hint="eastAsia"/>
        </w:rPr>
        <w:t>人以上</w:t>
      </w:r>
      <w:r w:rsidRPr="0069762F">
        <w:rPr>
          <w:rFonts w:hint="eastAsia"/>
        </w:rPr>
        <w:t>300</w:t>
      </w:r>
      <w:r>
        <w:rPr>
          <w:rFonts w:hint="eastAsia"/>
        </w:rPr>
        <w:t>人未満企業でも</w:t>
      </w:r>
      <w:r w:rsidRPr="0069762F">
        <w:rPr>
          <w:rFonts w:hint="eastAsia"/>
        </w:rPr>
        <w:t>1.9</w:t>
      </w:r>
      <w:r>
        <w:rPr>
          <w:rFonts w:hint="eastAsia"/>
        </w:rPr>
        <w:t>％</w:t>
      </w:r>
      <w:r w:rsidRPr="0069762F">
        <w:rPr>
          <w:rFonts w:hint="eastAsia"/>
        </w:rPr>
        <w:t>でした。</w:t>
      </w:r>
    </w:p>
    <w:p w:rsidR="005A621B" w:rsidRPr="0069762F" w:rsidRDefault="005A621B" w:rsidP="005A621B">
      <w:pPr>
        <w:ind w:firstLineChars="100" w:firstLine="210"/>
      </w:pPr>
      <w:r w:rsidRPr="0069762F">
        <w:rPr>
          <w:rFonts w:hint="eastAsia"/>
        </w:rPr>
        <w:t>改定率でも、改定額と同じ</w:t>
      </w:r>
      <w:r w:rsidRPr="0069762F">
        <w:rPr>
          <w:rFonts w:hint="eastAsia"/>
        </w:rPr>
        <w:t>4</w:t>
      </w:r>
      <w:r w:rsidRPr="0069762F">
        <w:rPr>
          <w:rFonts w:hint="eastAsia"/>
        </w:rPr>
        <w:t>業種が</w:t>
      </w:r>
      <w:r w:rsidRPr="0069762F">
        <w:rPr>
          <w:rFonts w:hint="eastAsia"/>
        </w:rPr>
        <w:t>2.5</w:t>
      </w:r>
      <w:r w:rsidRPr="0069762F">
        <w:rPr>
          <w:rFonts w:hint="eastAsia"/>
        </w:rPr>
        <w:t>～</w:t>
      </w:r>
      <w:r w:rsidRPr="0069762F">
        <w:rPr>
          <w:rFonts w:hint="eastAsia"/>
        </w:rPr>
        <w:t>2.1</w:t>
      </w:r>
      <w:r w:rsidRPr="0069762F">
        <w:rPr>
          <w:rFonts w:hint="eastAsia"/>
        </w:rPr>
        <w:t>％</w:t>
      </w:r>
      <w:r>
        <w:rPr>
          <w:rFonts w:hint="eastAsia"/>
        </w:rPr>
        <w:t>で高い結果でしたが、生活関連サービス業、娯楽業、医療、福祉でも</w:t>
      </w:r>
      <w:r w:rsidRPr="0069762F">
        <w:rPr>
          <w:rFonts w:hint="eastAsia"/>
        </w:rPr>
        <w:t>2.1</w:t>
      </w:r>
      <w:r>
        <w:rPr>
          <w:rFonts w:hint="eastAsia"/>
        </w:rPr>
        <w:t>％</w:t>
      </w:r>
      <w:r w:rsidRPr="0069762F">
        <w:rPr>
          <w:rFonts w:hint="eastAsia"/>
        </w:rPr>
        <w:t>となっています。</w:t>
      </w:r>
    </w:p>
    <w:p w:rsidR="005A621B" w:rsidRPr="004D008C" w:rsidRDefault="005A621B" w:rsidP="005A621B"/>
    <w:p w:rsidR="005A621B" w:rsidRPr="0069762F" w:rsidRDefault="005A621B" w:rsidP="005A621B">
      <w:r w:rsidRPr="0069762F">
        <w:rPr>
          <w:rFonts w:hint="eastAsia"/>
        </w:rPr>
        <w:t>◆改定に踏み切った理由</w:t>
      </w:r>
    </w:p>
    <w:p w:rsidR="005A621B" w:rsidRDefault="005A621B" w:rsidP="005A621B">
      <w:pPr>
        <w:ind w:firstLineChars="100" w:firstLine="210"/>
      </w:pPr>
      <w:r>
        <w:rPr>
          <w:rFonts w:hint="eastAsia"/>
        </w:rPr>
        <w:t>調査結果によると</w:t>
      </w:r>
      <w:r w:rsidRPr="0069762F">
        <w:rPr>
          <w:rFonts w:hint="eastAsia"/>
        </w:rPr>
        <w:t>、</w:t>
      </w:r>
      <w:r w:rsidRPr="0069762F">
        <w:rPr>
          <w:rFonts w:hint="eastAsia"/>
        </w:rPr>
        <w:t>100</w:t>
      </w:r>
      <w:r w:rsidRPr="0069762F">
        <w:rPr>
          <w:rFonts w:hint="eastAsia"/>
        </w:rPr>
        <w:t>人以上</w:t>
      </w:r>
      <w:r w:rsidRPr="0069762F">
        <w:rPr>
          <w:rFonts w:hint="eastAsia"/>
        </w:rPr>
        <w:t>300</w:t>
      </w:r>
      <w:r w:rsidRPr="0069762F">
        <w:rPr>
          <w:rFonts w:hint="eastAsia"/>
        </w:rPr>
        <w:t>人未満企業で賃金改定にあたり最も重視した要素は「企業の業績」</w:t>
      </w:r>
      <w:r>
        <w:rPr>
          <w:rFonts w:hint="eastAsia"/>
        </w:rPr>
        <w:t>（</w:t>
      </w:r>
      <w:r w:rsidRPr="0069762F">
        <w:rPr>
          <w:rFonts w:hint="eastAsia"/>
        </w:rPr>
        <w:t>55.8</w:t>
      </w:r>
      <w:r w:rsidRPr="0069762F">
        <w:rPr>
          <w:rFonts w:hint="eastAsia"/>
        </w:rPr>
        <w:t>％</w:t>
      </w:r>
      <w:r>
        <w:rPr>
          <w:rFonts w:hint="eastAsia"/>
        </w:rPr>
        <w:t>）</w:t>
      </w:r>
      <w:r w:rsidRPr="0069762F">
        <w:rPr>
          <w:rFonts w:hint="eastAsia"/>
        </w:rPr>
        <w:t>でしたが、参考値となっている全企業の複数回答計の上位</w:t>
      </w:r>
      <w:r>
        <w:rPr>
          <w:rFonts w:hint="eastAsia"/>
        </w:rPr>
        <w:t>3</w:t>
      </w:r>
      <w:r>
        <w:rPr>
          <w:rFonts w:hint="eastAsia"/>
        </w:rPr>
        <w:t>つは</w:t>
      </w:r>
      <w:r w:rsidRPr="0069762F">
        <w:rPr>
          <w:rFonts w:hint="eastAsia"/>
        </w:rPr>
        <w:t>、「企業の業績」</w:t>
      </w:r>
      <w:r>
        <w:rPr>
          <w:rFonts w:hint="eastAsia"/>
        </w:rPr>
        <w:t>（</w:t>
      </w:r>
      <w:r w:rsidRPr="0069762F">
        <w:rPr>
          <w:rFonts w:hint="eastAsia"/>
        </w:rPr>
        <w:t>65.8</w:t>
      </w:r>
      <w:r w:rsidRPr="0069762F">
        <w:rPr>
          <w:rFonts w:hint="eastAsia"/>
        </w:rPr>
        <w:t>％</w:t>
      </w:r>
      <w:r>
        <w:rPr>
          <w:rFonts w:hint="eastAsia"/>
        </w:rPr>
        <w:t>）</w:t>
      </w:r>
      <w:r w:rsidRPr="0069762F">
        <w:rPr>
          <w:rFonts w:hint="eastAsia"/>
        </w:rPr>
        <w:t>、「労働力の確保・定着」</w:t>
      </w:r>
      <w:r>
        <w:rPr>
          <w:rFonts w:hint="eastAsia"/>
        </w:rPr>
        <w:t>（</w:t>
      </w:r>
      <w:r w:rsidRPr="0069762F">
        <w:rPr>
          <w:rFonts w:hint="eastAsia"/>
        </w:rPr>
        <w:t>34.0</w:t>
      </w:r>
      <w:r w:rsidRPr="0069762F">
        <w:rPr>
          <w:rFonts w:hint="eastAsia"/>
        </w:rPr>
        <w:t>％</w:t>
      </w:r>
      <w:r>
        <w:rPr>
          <w:rFonts w:hint="eastAsia"/>
        </w:rPr>
        <w:t>）</w:t>
      </w:r>
      <w:r w:rsidRPr="0069762F">
        <w:rPr>
          <w:rFonts w:hint="eastAsia"/>
        </w:rPr>
        <w:t>、「雇用の維持」</w:t>
      </w:r>
      <w:r>
        <w:rPr>
          <w:rFonts w:hint="eastAsia"/>
        </w:rPr>
        <w:t>（</w:t>
      </w:r>
      <w:r w:rsidRPr="0069762F">
        <w:rPr>
          <w:rFonts w:hint="eastAsia"/>
        </w:rPr>
        <w:t>28.5</w:t>
      </w:r>
      <w:r w:rsidRPr="0069762F">
        <w:rPr>
          <w:rFonts w:hint="eastAsia"/>
        </w:rPr>
        <w:t>％</w:t>
      </w:r>
      <w:r>
        <w:rPr>
          <w:rFonts w:hint="eastAsia"/>
        </w:rPr>
        <w:t>）でした</w:t>
      </w:r>
      <w:r w:rsidRPr="0069762F">
        <w:rPr>
          <w:rFonts w:hint="eastAsia"/>
        </w:rPr>
        <w:t>。</w:t>
      </w:r>
    </w:p>
    <w:p w:rsidR="005A621B" w:rsidRPr="0069762F" w:rsidRDefault="005A621B" w:rsidP="005A621B">
      <w:pPr>
        <w:ind w:firstLineChars="100" w:firstLine="210"/>
      </w:pPr>
      <w:r w:rsidRPr="0069762F">
        <w:rPr>
          <w:rFonts w:hint="eastAsia"/>
        </w:rPr>
        <w:t>人手不足等により、やむを得ず</w:t>
      </w:r>
      <w:r>
        <w:rPr>
          <w:rFonts w:hint="eastAsia"/>
        </w:rPr>
        <w:t>賃上げに</w:t>
      </w:r>
      <w:r w:rsidRPr="0069762F">
        <w:rPr>
          <w:rFonts w:hint="eastAsia"/>
        </w:rPr>
        <w:t>踏み切った企業もあるかと思いますが、平成</w:t>
      </w:r>
      <w:r w:rsidRPr="0069762F">
        <w:rPr>
          <w:rFonts w:hint="eastAsia"/>
        </w:rPr>
        <w:t>30</w:t>
      </w:r>
      <w:r w:rsidRPr="0069762F">
        <w:rPr>
          <w:rFonts w:hint="eastAsia"/>
        </w:rPr>
        <w:t>年度税制改正では、所得拡大促進税制を拡充し、中小企業が</w:t>
      </w:r>
      <w:r w:rsidRPr="0069762F">
        <w:rPr>
          <w:rFonts w:hint="eastAsia"/>
        </w:rPr>
        <w:t>1.5</w:t>
      </w:r>
      <w:r w:rsidRPr="0069762F">
        <w:rPr>
          <w:rFonts w:hint="eastAsia"/>
        </w:rPr>
        <w:t>％の賃上げを実施した場合に給与増加分の</w:t>
      </w:r>
      <w:r w:rsidRPr="0069762F">
        <w:rPr>
          <w:rFonts w:hint="eastAsia"/>
        </w:rPr>
        <w:t>15</w:t>
      </w:r>
      <w:r w:rsidRPr="0069762F">
        <w:rPr>
          <w:rFonts w:hint="eastAsia"/>
        </w:rPr>
        <w:t>％を法人税額から差し引けるようにする案が盛り込まれる見通しで、こうした施策の活用を検討する企業が増える可能性があります。</w:t>
      </w:r>
    </w:p>
    <w:p w:rsidR="005A621B" w:rsidRDefault="005A621B" w:rsidP="005A621B">
      <w:pPr>
        <w:widowControl/>
        <w:jc w:val="left"/>
      </w:pPr>
      <w:r>
        <w:br w:type="page"/>
      </w:r>
    </w:p>
    <w:p w:rsidR="005A621B" w:rsidRPr="002404C0" w:rsidRDefault="005A621B" w:rsidP="005A621B">
      <w:r>
        <w:rPr>
          <w:rFonts w:hint="eastAsia"/>
          <w:b/>
          <w:sz w:val="28"/>
          <w:szCs w:val="28"/>
        </w:rPr>
        <w:lastRenderedPageBreak/>
        <w:t>いま考えるべき</w:t>
      </w:r>
      <w:r>
        <w:rPr>
          <w:rFonts w:hint="eastAsia"/>
          <w:b/>
          <w:sz w:val="28"/>
          <w:szCs w:val="28"/>
        </w:rPr>
        <w:t xml:space="preserve"> </w:t>
      </w:r>
      <w:r>
        <w:rPr>
          <w:rFonts w:hint="eastAsia"/>
          <w:b/>
          <w:sz w:val="28"/>
          <w:szCs w:val="28"/>
        </w:rPr>
        <w:t>管理職の介護と仕事の両立支援</w:t>
      </w:r>
    </w:p>
    <w:p w:rsidR="005A621B" w:rsidRPr="0069762F" w:rsidRDefault="005A621B" w:rsidP="005A621B"/>
    <w:p w:rsidR="005A621B" w:rsidRDefault="005A621B" w:rsidP="005A621B">
      <w:r>
        <w:rPr>
          <w:rFonts w:hint="eastAsia"/>
        </w:rPr>
        <w:t>◆介護を理由に退職を考えた管理職は</w:t>
      </w:r>
      <w:r>
        <w:rPr>
          <w:rFonts w:hint="eastAsia"/>
        </w:rPr>
        <w:t>47.5</w:t>
      </w:r>
      <w:r>
        <w:rPr>
          <w:rFonts w:hint="eastAsia"/>
        </w:rPr>
        <w:t>％</w:t>
      </w:r>
    </w:p>
    <w:p w:rsidR="005A621B" w:rsidRDefault="005A621B" w:rsidP="005A621B">
      <w:pPr>
        <w:ind w:firstLineChars="100" w:firstLine="210"/>
      </w:pPr>
      <w:r>
        <w:rPr>
          <w:rFonts w:hint="eastAsia"/>
        </w:rPr>
        <w:t>家族の介護を要因とした人材の流出は、退職する本人のキャリアや会社の生産性にとっても悪影響を及ぼします。特に、退職するのが会社の中で重要な仕事を担う管理職である場合、影響が及ぶ範囲はより広いでしょう。</w:t>
      </w:r>
    </w:p>
    <w:p w:rsidR="005A621B" w:rsidRDefault="005A621B" w:rsidP="005A621B">
      <w:pPr>
        <w:ind w:firstLineChars="100" w:firstLine="210"/>
      </w:pPr>
      <w:r>
        <w:rPr>
          <w:rFonts w:hint="eastAsia"/>
        </w:rPr>
        <w:t>人材サービス大手のアデコ株式会社のアンケート調査によると、家族の介護を経験したことのある企業の管理職のうち、介護を理由に「何度も退職を考えた」ことがある人が</w:t>
      </w:r>
      <w:r>
        <w:rPr>
          <w:rFonts w:hint="eastAsia"/>
        </w:rPr>
        <w:t>19.5</w:t>
      </w:r>
      <w:r>
        <w:rPr>
          <w:rFonts w:hint="eastAsia"/>
        </w:rPr>
        <w:t>％、「</w:t>
      </w:r>
      <w:r>
        <w:rPr>
          <w:rFonts w:hint="eastAsia"/>
        </w:rPr>
        <w:t>1</w:t>
      </w:r>
      <w:r>
        <w:rPr>
          <w:rFonts w:hint="eastAsia"/>
        </w:rPr>
        <w:t>、</w:t>
      </w:r>
      <w:r>
        <w:rPr>
          <w:rFonts w:hint="eastAsia"/>
        </w:rPr>
        <w:t>2</w:t>
      </w:r>
      <w:r>
        <w:rPr>
          <w:rFonts w:hint="eastAsia"/>
        </w:rPr>
        <w:t>度考えた」人が</w:t>
      </w:r>
      <w:r>
        <w:rPr>
          <w:rFonts w:hint="eastAsia"/>
        </w:rPr>
        <w:t>28.0</w:t>
      </w:r>
      <w:r>
        <w:rPr>
          <w:rFonts w:hint="eastAsia"/>
        </w:rPr>
        <w:t>％で、両社を合わせると退職を考えたことのある人は</w:t>
      </w:r>
      <w:r>
        <w:rPr>
          <w:rFonts w:hint="eastAsia"/>
        </w:rPr>
        <w:t>47.5</w:t>
      </w:r>
      <w:r>
        <w:rPr>
          <w:rFonts w:hint="eastAsia"/>
        </w:rPr>
        <w:t>％に上るそうです。</w:t>
      </w:r>
    </w:p>
    <w:p w:rsidR="005A621B" w:rsidRDefault="005A621B" w:rsidP="005A621B">
      <w:pPr>
        <w:ind w:firstLineChars="100" w:firstLine="210"/>
      </w:pPr>
      <w:r>
        <w:rPr>
          <w:rFonts w:hint="eastAsia"/>
        </w:rPr>
        <w:t>また、介護と仕事の両立について「不安がある」との回答は</w:t>
      </w:r>
      <w:r>
        <w:rPr>
          <w:rFonts w:hint="eastAsia"/>
        </w:rPr>
        <w:t>77.3</w:t>
      </w:r>
      <w:r>
        <w:rPr>
          <w:rFonts w:hint="eastAsia"/>
        </w:rPr>
        <w:t>％となったとのことです。</w:t>
      </w:r>
    </w:p>
    <w:p w:rsidR="005A621B" w:rsidRPr="00592EBE" w:rsidRDefault="005A621B" w:rsidP="005A621B"/>
    <w:p w:rsidR="005A621B" w:rsidRDefault="005A621B" w:rsidP="005A621B">
      <w:r>
        <w:rPr>
          <w:rFonts w:hint="eastAsia"/>
        </w:rPr>
        <w:t>◆介護の支援制度を利用しにくい“雰囲気”</w:t>
      </w:r>
    </w:p>
    <w:p w:rsidR="005A621B" w:rsidRDefault="005A621B" w:rsidP="005A621B">
      <w:pPr>
        <w:ind w:firstLineChars="100" w:firstLine="210"/>
      </w:pPr>
      <w:r>
        <w:rPr>
          <w:rFonts w:hint="eastAsia"/>
        </w:rPr>
        <w:t>支援制度として介護休業・休暇などがありますが、回答者の</w:t>
      </w:r>
      <w:r>
        <w:rPr>
          <w:rFonts w:hint="eastAsia"/>
        </w:rPr>
        <w:t>63.2</w:t>
      </w:r>
      <w:r>
        <w:rPr>
          <w:rFonts w:hint="eastAsia"/>
        </w:rPr>
        <w:t>％が「制度を利用しにくい」と回答しています。</w:t>
      </w:r>
    </w:p>
    <w:p w:rsidR="005A621B" w:rsidRDefault="005A621B" w:rsidP="005A621B">
      <w:pPr>
        <w:ind w:firstLineChars="100" w:firstLine="210"/>
      </w:pPr>
      <w:r>
        <w:rPr>
          <w:rFonts w:hint="eastAsia"/>
        </w:rPr>
        <w:t>その理由は「自分の業務に支障が出る」「部下の業務に支障が出る」「介護を理由に休みを取る管理職はいない」「休みを取りにくい雰囲気がある」などとなっています。</w:t>
      </w:r>
    </w:p>
    <w:p w:rsidR="005A621B" w:rsidRPr="00592EBE" w:rsidRDefault="005A621B" w:rsidP="005A621B"/>
    <w:p w:rsidR="005A621B" w:rsidRDefault="005A621B" w:rsidP="005A621B">
      <w:r>
        <w:rPr>
          <w:rFonts w:hint="eastAsia"/>
        </w:rPr>
        <w:t>◆検討・見直しのタイミングは「いま」</w:t>
      </w:r>
    </w:p>
    <w:p w:rsidR="005A621B" w:rsidRDefault="005A621B" w:rsidP="005A621B">
      <w:pPr>
        <w:ind w:firstLineChars="100" w:firstLine="210"/>
      </w:pPr>
      <w:r>
        <w:rPr>
          <w:rFonts w:hint="eastAsia"/>
        </w:rPr>
        <w:t>上記の調査でも、「企業は制度を利用しやすい職場風土の醸成と労務対策が求められる」とまとめられているように、会社としての風土が変わらなければならないでしょう。</w:t>
      </w:r>
    </w:p>
    <w:p w:rsidR="005A621B" w:rsidRDefault="005A621B" w:rsidP="005A621B">
      <w:pPr>
        <w:ind w:firstLineChars="100" w:firstLine="210"/>
      </w:pPr>
      <w:r>
        <w:rPr>
          <w:rFonts w:hint="eastAsia"/>
        </w:rPr>
        <w:t>介護離職を防ぐために検討すべき事項は多くあります。</w:t>
      </w:r>
    </w:p>
    <w:p w:rsidR="005A621B" w:rsidRDefault="005A621B" w:rsidP="005A621B">
      <w:pPr>
        <w:ind w:firstLineChars="100" w:firstLine="210"/>
      </w:pPr>
      <w:r>
        <w:rPr>
          <w:rFonts w:hint="eastAsia"/>
        </w:rPr>
        <w:t>正社員（管理職に限らない）の失効した年次有給休暇を積み立てておき、介護等の事由が発生した場合に利用できるようにする制度を設けている企業があります。また、有期雇用の従業員についても有給の介護休暇制度を設けているところもあります。さらに、介護等の事情を考慮することは、社員の転勤を考える際にも重要です。</w:t>
      </w:r>
    </w:p>
    <w:p w:rsidR="005A621B" w:rsidRDefault="005A621B" w:rsidP="005A621B">
      <w:pPr>
        <w:ind w:firstLineChars="100" w:firstLine="210"/>
      </w:pPr>
      <w:r>
        <w:rPr>
          <w:rFonts w:hint="eastAsia"/>
        </w:rPr>
        <w:t>一方で「働き方改革」の中で注目されているテーマの中にも、介護離職防止の制度の取組みが盛り込まれています。</w:t>
      </w:r>
    </w:p>
    <w:p w:rsidR="005A621B" w:rsidRPr="00715DFC" w:rsidRDefault="005A621B" w:rsidP="005A621B">
      <w:pPr>
        <w:ind w:firstLineChars="100" w:firstLine="210"/>
      </w:pPr>
      <w:r>
        <w:rPr>
          <w:rFonts w:hint="eastAsia"/>
        </w:rPr>
        <w:t>人手不足の情勢もあり、介護による人材流出防止を考える時期はまさに「いま」、といえるでしょう。</w:t>
      </w:r>
    </w:p>
    <w:p w:rsidR="005A621B" w:rsidRPr="00715DFC" w:rsidRDefault="005A621B" w:rsidP="005A621B">
      <w:pPr>
        <w:widowControl/>
        <w:jc w:val="left"/>
      </w:pPr>
      <w:r w:rsidRPr="00715DFC">
        <w:br w:type="page"/>
      </w:r>
    </w:p>
    <w:p w:rsidR="005A621B" w:rsidRPr="00EA7045" w:rsidRDefault="005A621B" w:rsidP="005A621B">
      <w:pPr>
        <w:rPr>
          <w:b/>
          <w:sz w:val="28"/>
          <w:szCs w:val="28"/>
        </w:rPr>
      </w:pPr>
      <w:r>
        <w:rPr>
          <w:rFonts w:hint="eastAsia"/>
          <w:b/>
          <w:sz w:val="28"/>
          <w:szCs w:val="28"/>
        </w:rPr>
        <w:lastRenderedPageBreak/>
        <w:t>「湿度」を管理して冬の快適職場をつくろう！</w:t>
      </w:r>
    </w:p>
    <w:p w:rsidR="005A621B" w:rsidRDefault="005A621B" w:rsidP="005A621B">
      <w:pPr>
        <w:widowControl/>
        <w:jc w:val="left"/>
      </w:pPr>
    </w:p>
    <w:p w:rsidR="005A621B" w:rsidRPr="003C5008" w:rsidRDefault="005A621B" w:rsidP="005A621B">
      <w:pPr>
        <w:widowControl/>
        <w:jc w:val="left"/>
      </w:pPr>
      <w:r w:rsidRPr="003C5008">
        <w:rPr>
          <w:rFonts w:hint="eastAsia"/>
        </w:rPr>
        <w:t>◆冬季の職場は「乾燥」に要注意</w:t>
      </w:r>
    </w:p>
    <w:p w:rsidR="005A621B" w:rsidRDefault="005A621B" w:rsidP="005A621B">
      <w:pPr>
        <w:widowControl/>
        <w:ind w:firstLineChars="100" w:firstLine="210"/>
        <w:jc w:val="left"/>
      </w:pPr>
      <w:r w:rsidRPr="003C5008">
        <w:rPr>
          <w:rFonts w:hint="eastAsia"/>
        </w:rPr>
        <w:t>職場環境の快適さは、作業</w:t>
      </w:r>
      <w:r>
        <w:rPr>
          <w:rFonts w:hint="eastAsia"/>
        </w:rPr>
        <w:t>効率や集中力、社員の健康状態にも影響を与えます。この点、冬季は</w:t>
      </w:r>
      <w:r w:rsidRPr="003C5008">
        <w:rPr>
          <w:rFonts w:hint="eastAsia"/>
        </w:rPr>
        <w:t>「乾燥（低湿度）」が問題となっている職場が多いようです。</w:t>
      </w:r>
    </w:p>
    <w:p w:rsidR="005A621B" w:rsidRDefault="005A621B" w:rsidP="005A621B">
      <w:pPr>
        <w:widowControl/>
        <w:ind w:firstLineChars="100" w:firstLine="210"/>
        <w:jc w:val="left"/>
      </w:pPr>
      <w:r w:rsidRPr="003C5008">
        <w:rPr>
          <w:rFonts w:hint="eastAsia"/>
        </w:rPr>
        <w:t>湿度が低いと、鼻・のど・口の粘膜や、目・皮膚が乾燥し、風邪や疲れ目などの健康影響が生じることも懸念されます。</w:t>
      </w:r>
    </w:p>
    <w:p w:rsidR="005A621B" w:rsidRPr="003C5008" w:rsidRDefault="005A621B" w:rsidP="005A621B">
      <w:pPr>
        <w:widowControl/>
        <w:ind w:firstLineChars="100" w:firstLine="210"/>
        <w:jc w:val="left"/>
      </w:pPr>
      <w:r w:rsidRPr="003C5008">
        <w:rPr>
          <w:rFonts w:hint="eastAsia"/>
        </w:rPr>
        <w:t>また、インフルエンザウイルスは、低湿度で活性化します。冬季は、職場の乾燥対策にも目を向けることが求められます。</w:t>
      </w:r>
    </w:p>
    <w:p w:rsidR="005A621B" w:rsidRDefault="005A621B" w:rsidP="005A621B">
      <w:pPr>
        <w:widowControl/>
        <w:jc w:val="left"/>
      </w:pPr>
    </w:p>
    <w:p w:rsidR="005A621B" w:rsidRPr="003C5008" w:rsidRDefault="005A621B" w:rsidP="005A621B">
      <w:pPr>
        <w:widowControl/>
        <w:jc w:val="left"/>
      </w:pPr>
      <w:r w:rsidRPr="003C5008">
        <w:rPr>
          <w:rFonts w:hint="eastAsia"/>
        </w:rPr>
        <w:t>◆職場の温度・湿度管理に関する法律</w:t>
      </w:r>
    </w:p>
    <w:p w:rsidR="005A621B" w:rsidRDefault="005A621B" w:rsidP="005A621B">
      <w:pPr>
        <w:widowControl/>
        <w:ind w:firstLineChars="100" w:firstLine="210"/>
        <w:jc w:val="left"/>
      </w:pPr>
      <w:r w:rsidRPr="003C5008">
        <w:rPr>
          <w:rFonts w:hint="eastAsia"/>
        </w:rPr>
        <w:t>事務所衛生基準規則（昭和</w:t>
      </w:r>
      <w:r w:rsidRPr="003C5008">
        <w:rPr>
          <w:rFonts w:hint="eastAsia"/>
        </w:rPr>
        <w:t>47</w:t>
      </w:r>
      <w:r w:rsidRPr="003C5008">
        <w:rPr>
          <w:rFonts w:hint="eastAsia"/>
        </w:rPr>
        <w:t>年法律第</w:t>
      </w:r>
      <w:r w:rsidRPr="003C5008">
        <w:rPr>
          <w:rFonts w:hint="eastAsia"/>
        </w:rPr>
        <w:t>57</w:t>
      </w:r>
      <w:r w:rsidRPr="003C5008">
        <w:rPr>
          <w:rFonts w:hint="eastAsia"/>
        </w:rPr>
        <w:t>号）において、「空気調和設備を設けている場合は、室の気温が</w:t>
      </w:r>
      <w:r w:rsidRPr="003C5008">
        <w:rPr>
          <w:rFonts w:hint="eastAsia"/>
        </w:rPr>
        <w:t>17</w:t>
      </w:r>
      <w:r w:rsidRPr="003C5008">
        <w:rPr>
          <w:rFonts w:hint="eastAsia"/>
        </w:rPr>
        <w:t>度以上</w:t>
      </w:r>
      <w:r w:rsidRPr="003C5008">
        <w:rPr>
          <w:rFonts w:hint="eastAsia"/>
        </w:rPr>
        <w:t>28</w:t>
      </w:r>
      <w:r w:rsidRPr="003C5008">
        <w:rPr>
          <w:rFonts w:hint="eastAsia"/>
        </w:rPr>
        <w:t>度以下及び相対湿度が</w:t>
      </w:r>
      <w:r w:rsidRPr="003C5008">
        <w:rPr>
          <w:rFonts w:hint="eastAsia"/>
        </w:rPr>
        <w:t>40</w:t>
      </w:r>
      <w:r w:rsidRPr="003C5008">
        <w:rPr>
          <w:rFonts w:hint="eastAsia"/>
        </w:rPr>
        <w:t>パーセント以上</w:t>
      </w:r>
      <w:r w:rsidRPr="003C5008">
        <w:rPr>
          <w:rFonts w:hint="eastAsia"/>
        </w:rPr>
        <w:t>70</w:t>
      </w:r>
      <w:r w:rsidRPr="003C5008">
        <w:rPr>
          <w:rFonts w:hint="eastAsia"/>
        </w:rPr>
        <w:t>パーセント以下になるように努めなければならない。」（第５条）と定められています。</w:t>
      </w:r>
    </w:p>
    <w:p w:rsidR="005A621B" w:rsidRDefault="005A621B" w:rsidP="005A621B">
      <w:pPr>
        <w:widowControl/>
        <w:ind w:firstLineChars="100" w:firstLine="210"/>
        <w:jc w:val="left"/>
      </w:pPr>
      <w:r>
        <w:rPr>
          <w:rFonts w:hint="eastAsia"/>
        </w:rPr>
        <w:t>しかし、この基準を満たしていない職場が多いことが</w:t>
      </w:r>
      <w:r w:rsidRPr="003C5008">
        <w:rPr>
          <w:rFonts w:hint="eastAsia"/>
        </w:rPr>
        <w:t>従来から指摘されています。</w:t>
      </w:r>
    </w:p>
    <w:p w:rsidR="005A621B" w:rsidRPr="003C5008" w:rsidRDefault="005A621B" w:rsidP="005A621B">
      <w:pPr>
        <w:widowControl/>
        <w:ind w:firstLineChars="100" w:firstLine="210"/>
        <w:jc w:val="left"/>
      </w:pPr>
      <w:r w:rsidRPr="003C5008">
        <w:rPr>
          <w:rFonts w:hint="eastAsia"/>
        </w:rPr>
        <w:t>皆さんの職場ではいかがでしょうか。快適な湿度が保たれているか、確認してみてください。</w:t>
      </w:r>
    </w:p>
    <w:p w:rsidR="005A621B" w:rsidRDefault="005A621B" w:rsidP="005A621B">
      <w:pPr>
        <w:widowControl/>
        <w:jc w:val="left"/>
      </w:pPr>
    </w:p>
    <w:p w:rsidR="005A621B" w:rsidRDefault="005A621B" w:rsidP="005A621B">
      <w:pPr>
        <w:widowControl/>
        <w:jc w:val="left"/>
      </w:pPr>
      <w:r w:rsidRPr="003C5008">
        <w:rPr>
          <w:rFonts w:hint="eastAsia"/>
        </w:rPr>
        <w:t>◆職場でできる湿度管理</w:t>
      </w:r>
    </w:p>
    <w:p w:rsidR="005A621B" w:rsidRDefault="005A621B" w:rsidP="005A621B">
      <w:pPr>
        <w:widowControl/>
        <w:ind w:firstLineChars="100" w:firstLine="210"/>
        <w:jc w:val="left"/>
      </w:pPr>
      <w:r w:rsidRPr="003C5008">
        <w:rPr>
          <w:rFonts w:hint="eastAsia"/>
        </w:rPr>
        <w:t>屋内の</w:t>
      </w:r>
      <w:r>
        <w:rPr>
          <w:rFonts w:hint="eastAsia"/>
        </w:rPr>
        <w:t>低湿度対策として思い浮かぶのは加湿器の使用ですが、広い空間では</w:t>
      </w:r>
      <w:r w:rsidRPr="003C5008">
        <w:rPr>
          <w:rFonts w:hint="eastAsia"/>
        </w:rPr>
        <w:t>なかなか効果を実感するのが難しいでしょう。近年は調湿機能付きの空調システムもありますが、導入にはコストもかかります。</w:t>
      </w:r>
    </w:p>
    <w:p w:rsidR="005A621B" w:rsidRDefault="005A621B" w:rsidP="005A621B">
      <w:pPr>
        <w:widowControl/>
        <w:ind w:firstLineChars="100" w:firstLine="210"/>
        <w:jc w:val="left"/>
      </w:pPr>
      <w:r w:rsidRPr="003C5008">
        <w:rPr>
          <w:rFonts w:hint="eastAsia"/>
        </w:rPr>
        <w:t>現実的には、加湿器を用いながら、マスクの着用によりのどを潤す、適度な保温加湿効果を持つ観葉植物を置くといった対策が有効と</w:t>
      </w:r>
      <w:r>
        <w:rPr>
          <w:rFonts w:hint="eastAsia"/>
        </w:rPr>
        <w:t>言えそうです。</w:t>
      </w:r>
    </w:p>
    <w:p w:rsidR="005A621B" w:rsidRPr="00443ABB" w:rsidRDefault="005A621B" w:rsidP="005A621B">
      <w:pPr>
        <w:widowControl/>
        <w:ind w:firstLineChars="100" w:firstLine="210"/>
        <w:jc w:val="left"/>
      </w:pPr>
      <w:r w:rsidRPr="003C5008">
        <w:rPr>
          <w:rFonts w:hint="eastAsia"/>
        </w:rPr>
        <w:t>なお、ミストが出るタイプの加湿器は、</w:t>
      </w:r>
      <w:r w:rsidRPr="003C5008">
        <w:rPr>
          <w:rFonts w:hint="eastAsia"/>
        </w:rPr>
        <w:t>OA</w:t>
      </w:r>
      <w:r>
        <w:rPr>
          <w:rFonts w:hint="eastAsia"/>
        </w:rPr>
        <w:t>機器に影響を及ぼすこともありますので、注意が必要です</w:t>
      </w:r>
      <w:r w:rsidRPr="003C5008">
        <w:rPr>
          <w:rFonts w:hint="eastAsia"/>
        </w:rPr>
        <w:t>。</w:t>
      </w:r>
    </w:p>
    <w:p w:rsidR="005A621B" w:rsidRPr="00715DFC" w:rsidRDefault="005A621B" w:rsidP="005A621B">
      <w:pPr>
        <w:widowControl/>
        <w:jc w:val="left"/>
      </w:pPr>
      <w:r w:rsidRPr="00715DFC">
        <w:br w:type="page"/>
      </w:r>
    </w:p>
    <w:p w:rsidR="005A621B" w:rsidRPr="00715DFC" w:rsidRDefault="005A621B" w:rsidP="005A621B">
      <w:pPr>
        <w:widowControl/>
        <w:jc w:val="left"/>
      </w:pPr>
      <w:r w:rsidRPr="00384D06">
        <w:rPr>
          <w:rFonts w:hint="eastAsia"/>
          <w:b/>
          <w:sz w:val="28"/>
          <w:szCs w:val="28"/>
        </w:rPr>
        <w:lastRenderedPageBreak/>
        <w:t>「持ち帰り残業」の実態と想定されるリスク</w:t>
      </w:r>
    </w:p>
    <w:p w:rsidR="005A621B" w:rsidRPr="00384D06" w:rsidRDefault="005A621B" w:rsidP="005A621B">
      <w:pPr>
        <w:widowControl/>
        <w:jc w:val="left"/>
      </w:pPr>
    </w:p>
    <w:p w:rsidR="005A621B" w:rsidRDefault="005A621B" w:rsidP="005A621B">
      <w:pPr>
        <w:widowControl/>
        <w:jc w:val="left"/>
      </w:pPr>
      <w:r>
        <w:rPr>
          <w:rFonts w:hint="eastAsia"/>
        </w:rPr>
        <w:t>◆正社員の</w:t>
      </w:r>
      <w:r>
        <w:rPr>
          <w:rFonts w:hint="eastAsia"/>
        </w:rPr>
        <w:t>5</w:t>
      </w:r>
      <w:r>
        <w:rPr>
          <w:rFonts w:hint="eastAsia"/>
        </w:rPr>
        <w:t>割以上が持ち帰り残業の経験あり</w:t>
      </w:r>
    </w:p>
    <w:p w:rsidR="005A621B" w:rsidRDefault="005A621B" w:rsidP="005A621B">
      <w:pPr>
        <w:widowControl/>
        <w:ind w:firstLineChars="100" w:firstLine="210"/>
        <w:jc w:val="left"/>
      </w:pPr>
      <w:r>
        <w:rPr>
          <w:rFonts w:hint="eastAsia"/>
        </w:rPr>
        <w:t>連合総合生活開発研究所（連合総研）が民間企業に勤める社員対象に実施したインターネット調査によると、全体の</w:t>
      </w:r>
      <w:r>
        <w:rPr>
          <w:rFonts w:hint="eastAsia"/>
        </w:rPr>
        <w:t>30.9</w:t>
      </w:r>
      <w:r>
        <w:rPr>
          <w:rFonts w:hint="eastAsia"/>
        </w:rPr>
        <w:t>％、正社員の</w:t>
      </w:r>
      <w:r>
        <w:rPr>
          <w:rFonts w:hint="eastAsia"/>
        </w:rPr>
        <w:t>54.5</w:t>
      </w:r>
      <w:r>
        <w:rPr>
          <w:rFonts w:hint="eastAsia"/>
        </w:rPr>
        <w:t>％が「持ち帰り残業」をしたことがあると回答したことが明らかになりました。</w:t>
      </w:r>
    </w:p>
    <w:p w:rsidR="005A621B" w:rsidRDefault="005A621B" w:rsidP="005A621B">
      <w:pPr>
        <w:widowControl/>
        <w:ind w:firstLineChars="100" w:firstLine="210"/>
        <w:jc w:val="left"/>
      </w:pPr>
      <w:r>
        <w:rPr>
          <w:rFonts w:hint="eastAsia"/>
        </w:rPr>
        <w:t>また、勤務時間以外に行った業務・作業について、「メール・電話・</w:t>
      </w:r>
      <w:r>
        <w:rPr>
          <w:rFonts w:hint="eastAsia"/>
        </w:rPr>
        <w:t>SNS</w:t>
      </w:r>
      <w:r>
        <w:rPr>
          <w:rFonts w:hint="eastAsia"/>
        </w:rPr>
        <w:t>の対応」は</w:t>
      </w:r>
      <w:r>
        <w:rPr>
          <w:rFonts w:hint="eastAsia"/>
        </w:rPr>
        <w:t>46.8</w:t>
      </w:r>
      <w:r>
        <w:rPr>
          <w:rFonts w:hint="eastAsia"/>
        </w:rPr>
        <w:t>％、「呼び出しを受けて出勤」は</w:t>
      </w:r>
      <w:r>
        <w:rPr>
          <w:rFonts w:hint="eastAsia"/>
        </w:rPr>
        <w:t>28.5</w:t>
      </w:r>
      <w:r>
        <w:rPr>
          <w:rFonts w:hint="eastAsia"/>
        </w:rPr>
        <w:t>％が、経験があると回答しました。</w:t>
      </w:r>
    </w:p>
    <w:p w:rsidR="005A621B" w:rsidRPr="00592EBE" w:rsidRDefault="005A621B" w:rsidP="005A621B">
      <w:pPr>
        <w:widowControl/>
        <w:jc w:val="left"/>
      </w:pPr>
    </w:p>
    <w:p w:rsidR="005A621B" w:rsidRDefault="005A621B" w:rsidP="005A621B">
      <w:pPr>
        <w:widowControl/>
        <w:jc w:val="left"/>
      </w:pPr>
      <w:r>
        <w:rPr>
          <w:rFonts w:hint="eastAsia"/>
        </w:rPr>
        <w:t>◆長時間労働者は持ち帰り残業時間も多い</w:t>
      </w:r>
    </w:p>
    <w:p w:rsidR="005A621B" w:rsidRDefault="005A621B" w:rsidP="005A621B">
      <w:pPr>
        <w:widowControl/>
        <w:ind w:firstLineChars="100" w:firstLine="210"/>
        <w:jc w:val="left"/>
      </w:pPr>
      <w:r>
        <w:rPr>
          <w:rFonts w:hint="eastAsia"/>
        </w:rPr>
        <w:t>持ち帰り残業を行った時間については、</w:t>
      </w:r>
      <w:r>
        <w:rPr>
          <w:rFonts w:hint="eastAsia"/>
        </w:rPr>
        <w:t>1</w:t>
      </w:r>
      <w:r>
        <w:rPr>
          <w:rFonts w:hint="eastAsia"/>
        </w:rPr>
        <w:t>カ月あたりの平均持ち帰り残業時間数は</w:t>
      </w:r>
      <w:r>
        <w:rPr>
          <w:rFonts w:hint="eastAsia"/>
        </w:rPr>
        <w:t>5.5</w:t>
      </w:r>
      <w:r>
        <w:rPr>
          <w:rFonts w:hint="eastAsia"/>
        </w:rPr>
        <w:t>時間でした。さらに、</w:t>
      </w:r>
      <w:r>
        <w:rPr>
          <w:rFonts w:hint="eastAsia"/>
        </w:rPr>
        <w:t>1</w:t>
      </w:r>
      <w:r>
        <w:rPr>
          <w:rFonts w:hint="eastAsia"/>
        </w:rPr>
        <w:t>週間の実労働時間が</w:t>
      </w:r>
      <w:r>
        <w:rPr>
          <w:rFonts w:hint="eastAsia"/>
        </w:rPr>
        <w:t>50</w:t>
      </w:r>
      <w:r>
        <w:rPr>
          <w:rFonts w:hint="eastAsia"/>
        </w:rPr>
        <w:t>時間以上の長時間労働者の</w:t>
      </w:r>
      <w:r>
        <w:rPr>
          <w:rFonts w:hint="eastAsia"/>
        </w:rPr>
        <w:t>1</w:t>
      </w:r>
      <w:r>
        <w:rPr>
          <w:rFonts w:hint="eastAsia"/>
        </w:rPr>
        <w:t>カ月あたりの平均持ち帰り残業時間数が</w:t>
      </w:r>
      <w:r>
        <w:rPr>
          <w:rFonts w:hint="eastAsia"/>
        </w:rPr>
        <w:t>10</w:t>
      </w:r>
      <w:r>
        <w:rPr>
          <w:rFonts w:hint="eastAsia"/>
        </w:rPr>
        <w:t>時間前後という結果になりました。</w:t>
      </w:r>
    </w:p>
    <w:p w:rsidR="005A621B" w:rsidRDefault="005A621B" w:rsidP="005A621B">
      <w:pPr>
        <w:widowControl/>
        <w:ind w:firstLineChars="100" w:firstLine="210"/>
        <w:jc w:val="left"/>
      </w:pPr>
      <w:r>
        <w:rPr>
          <w:rFonts w:hint="eastAsia"/>
        </w:rPr>
        <w:t>最近では、「○時にオフィスの完全消灯」「○時にパソコンの強制シャットダウン」等を行うことにより、早く退社するよう呼びかけている企業が増えています。</w:t>
      </w:r>
    </w:p>
    <w:p w:rsidR="005A621B" w:rsidRDefault="005A621B" w:rsidP="005A621B">
      <w:pPr>
        <w:widowControl/>
        <w:ind w:firstLineChars="100" w:firstLine="210"/>
        <w:jc w:val="left"/>
      </w:pPr>
      <w:r>
        <w:rPr>
          <w:rFonts w:hint="eastAsia"/>
        </w:rPr>
        <w:t>そのため、会社で働ける時間が減り、やむなく帰宅後や休日に自宅等で仕事をする時間が増えてしまうことが考えられます。</w:t>
      </w:r>
    </w:p>
    <w:p w:rsidR="005A621B" w:rsidRDefault="005A621B" w:rsidP="005A621B">
      <w:pPr>
        <w:widowControl/>
        <w:jc w:val="left"/>
      </w:pPr>
    </w:p>
    <w:p w:rsidR="005A621B" w:rsidRDefault="005A621B" w:rsidP="005A621B">
      <w:pPr>
        <w:widowControl/>
        <w:jc w:val="left"/>
      </w:pPr>
      <w:r>
        <w:rPr>
          <w:rFonts w:hint="eastAsia"/>
        </w:rPr>
        <w:t>◆持ち帰り残業の“リスク”とは？</w:t>
      </w:r>
    </w:p>
    <w:p w:rsidR="005A621B" w:rsidRDefault="005A621B" w:rsidP="005A621B">
      <w:pPr>
        <w:widowControl/>
        <w:ind w:firstLineChars="100" w:firstLine="210"/>
        <w:jc w:val="left"/>
      </w:pPr>
      <w:r>
        <w:rPr>
          <w:rFonts w:hint="eastAsia"/>
        </w:rPr>
        <w:t>持ち帰り残業は、会社以外での仕事となるため就労実態の把握が難しいとされています。</w:t>
      </w:r>
      <w:r>
        <w:rPr>
          <w:rFonts w:hint="eastAsia"/>
        </w:rPr>
        <w:t>2011</w:t>
      </w:r>
      <w:r>
        <w:rPr>
          <w:rFonts w:hint="eastAsia"/>
        </w:rPr>
        <w:t>年に英会話学校講師の女性が自殺した事件で、女性は自宅での長時間の「持ち帰り残業」や上司からの叱責による心理的な負荷が重なり、うつ病を発症していたとして労災が認定されました。</w:t>
      </w:r>
    </w:p>
    <w:p w:rsidR="005A621B" w:rsidRDefault="005A621B" w:rsidP="005A621B">
      <w:pPr>
        <w:widowControl/>
        <w:ind w:firstLineChars="100" w:firstLine="210"/>
        <w:jc w:val="left"/>
      </w:pPr>
      <w:r>
        <w:rPr>
          <w:rFonts w:hint="eastAsia"/>
        </w:rPr>
        <w:t>会社は、持ち帰り残業を黙認していて自宅での仕事中に死傷病等の災害を被った場合に、労災や損害賠償請求のリスクが生じます。もちろん、社員の持ち帰り残業が常態化すれば、長時間労働による健康被害のリスクは高まります。</w:t>
      </w:r>
    </w:p>
    <w:p w:rsidR="005A621B" w:rsidRDefault="005A621B" w:rsidP="005A621B">
      <w:pPr>
        <w:widowControl/>
        <w:ind w:firstLineChars="100" w:firstLine="210"/>
        <w:jc w:val="left"/>
      </w:pPr>
      <w:r>
        <w:rPr>
          <w:rFonts w:hint="eastAsia"/>
        </w:rPr>
        <w:t>また、社員がノートパソコンや書類等を自宅に持ち帰る際に、紛失や盗難に遭う可能性もあります。そこに個人情報や企業秘密が含まれていれば情報漏洩のリスクも生じます。</w:t>
      </w:r>
    </w:p>
    <w:p w:rsidR="005A621B" w:rsidRPr="002404C0" w:rsidRDefault="005A621B" w:rsidP="005A621B">
      <w:pPr>
        <w:widowControl/>
        <w:ind w:firstLineChars="100" w:firstLine="210"/>
        <w:jc w:val="left"/>
      </w:pPr>
      <w:r>
        <w:rPr>
          <w:rFonts w:hint="eastAsia"/>
        </w:rPr>
        <w:t>持ち帰り残業には様々なリスクがあるため、発生させないための防止策の検討、部署等での協力や業務の見直しを行うべきでしょう。</w:t>
      </w:r>
    </w:p>
    <w:p w:rsidR="005A621B" w:rsidRPr="00715DFC" w:rsidRDefault="005A621B" w:rsidP="005A621B">
      <w:pPr>
        <w:widowControl/>
        <w:jc w:val="left"/>
      </w:pPr>
      <w:r w:rsidRPr="00715DFC">
        <w:br w:type="page"/>
      </w:r>
    </w:p>
    <w:p w:rsidR="005A621B" w:rsidRPr="00715DFC" w:rsidRDefault="005A621B" w:rsidP="005A621B">
      <w:pPr>
        <w:widowControl/>
        <w:jc w:val="left"/>
      </w:pPr>
      <w:r w:rsidRPr="00B57235">
        <w:rPr>
          <w:rFonts w:hint="eastAsia"/>
          <w:b/>
          <w:sz w:val="28"/>
          <w:szCs w:val="28"/>
        </w:rPr>
        <w:lastRenderedPageBreak/>
        <w:t>企業における「働き方改革」の現状と時短ハラスメント</w:t>
      </w:r>
    </w:p>
    <w:p w:rsidR="005A621B" w:rsidRDefault="005A621B" w:rsidP="005A621B"/>
    <w:p w:rsidR="005A621B" w:rsidRDefault="005A621B" w:rsidP="005A621B">
      <w:r>
        <w:rPr>
          <w:rFonts w:hint="eastAsia"/>
        </w:rPr>
        <w:t>◆働き方改革スタートから</w:t>
      </w:r>
      <w:r>
        <w:rPr>
          <w:rFonts w:hint="eastAsia"/>
        </w:rPr>
        <w:t>1</w:t>
      </w:r>
      <w:r>
        <w:rPr>
          <w:rFonts w:hint="eastAsia"/>
        </w:rPr>
        <w:t>年半</w:t>
      </w:r>
    </w:p>
    <w:p w:rsidR="005A621B" w:rsidRDefault="005A621B" w:rsidP="005A621B">
      <w:pPr>
        <w:ind w:firstLineChars="100" w:firstLine="210"/>
      </w:pPr>
      <w:r>
        <w:rPr>
          <w:rFonts w:hint="eastAsia"/>
        </w:rPr>
        <w:t>2016</w:t>
      </w:r>
      <w:r>
        <w:rPr>
          <w:rFonts w:hint="eastAsia"/>
        </w:rPr>
        <w:t>年</w:t>
      </w:r>
      <w:r>
        <w:rPr>
          <w:rFonts w:hint="eastAsia"/>
        </w:rPr>
        <w:t>8</w:t>
      </w:r>
      <w:r>
        <w:rPr>
          <w:rFonts w:hint="eastAsia"/>
        </w:rPr>
        <w:t>月の第</w:t>
      </w:r>
      <w:r>
        <w:rPr>
          <w:rFonts w:hint="eastAsia"/>
        </w:rPr>
        <w:t>3</w:t>
      </w:r>
      <w:r>
        <w:rPr>
          <w:rFonts w:hint="eastAsia"/>
        </w:rPr>
        <w:t>次安倍第</w:t>
      </w:r>
      <w:r>
        <w:rPr>
          <w:rFonts w:hint="eastAsia"/>
        </w:rPr>
        <w:t>2</w:t>
      </w:r>
      <w:r>
        <w:rPr>
          <w:rFonts w:hint="eastAsia"/>
        </w:rPr>
        <w:t>次改造内閣の発足と同時に「働き方改革」がスタートしてから、およそ</w:t>
      </w:r>
      <w:r>
        <w:rPr>
          <w:rFonts w:hint="eastAsia"/>
        </w:rPr>
        <w:t>1</w:t>
      </w:r>
      <w:r>
        <w:rPr>
          <w:rFonts w:hint="eastAsia"/>
        </w:rPr>
        <w:t>年半が経過しました。</w:t>
      </w:r>
    </w:p>
    <w:p w:rsidR="005A621B" w:rsidRDefault="005A621B" w:rsidP="005A621B">
      <w:pPr>
        <w:ind w:firstLineChars="100" w:firstLine="210"/>
      </w:pPr>
      <w:r>
        <w:rPr>
          <w:rFonts w:hint="eastAsia"/>
        </w:rPr>
        <w:t>政府においては、</w:t>
      </w:r>
      <w:r>
        <w:rPr>
          <w:rFonts w:hint="eastAsia"/>
        </w:rPr>
        <w:t>2017</w:t>
      </w:r>
      <w:r>
        <w:rPr>
          <w:rFonts w:hint="eastAsia"/>
        </w:rPr>
        <w:t>年</w:t>
      </w:r>
      <w:r>
        <w:rPr>
          <w:rFonts w:hint="eastAsia"/>
        </w:rPr>
        <w:t>9</w:t>
      </w:r>
      <w:r>
        <w:rPr>
          <w:rFonts w:hint="eastAsia"/>
        </w:rPr>
        <w:t>月に労働政策審議会にて「働き方改革を推進するための関係法律の整備に関する法律案要綱」（働き方改革推進法案）が示されるなど、法整備に向けた動きが見られます。</w:t>
      </w:r>
    </w:p>
    <w:p w:rsidR="005A621B" w:rsidRDefault="005A621B" w:rsidP="005A621B">
      <w:pPr>
        <w:ind w:firstLineChars="100" w:firstLine="210"/>
      </w:pPr>
      <w:r>
        <w:rPr>
          <w:rFonts w:hint="eastAsia"/>
        </w:rPr>
        <w:t>では、民間企業においては、「働き方改革」は進んでいるのでしょうか？</w:t>
      </w:r>
    </w:p>
    <w:p w:rsidR="005A621B" w:rsidRDefault="005A621B" w:rsidP="005A621B"/>
    <w:p w:rsidR="005A621B" w:rsidRDefault="005A621B" w:rsidP="005A621B">
      <w:r>
        <w:rPr>
          <w:rFonts w:hint="eastAsia"/>
        </w:rPr>
        <w:t>◆</w:t>
      </w:r>
      <w:r>
        <w:rPr>
          <w:rFonts w:hint="eastAsia"/>
        </w:rPr>
        <w:t>8</w:t>
      </w:r>
      <w:r>
        <w:rPr>
          <w:rFonts w:hint="eastAsia"/>
        </w:rPr>
        <w:t>割のビジネスパーソンが「働き方改革」実感せず</w:t>
      </w:r>
    </w:p>
    <w:p w:rsidR="005A621B" w:rsidRDefault="005A621B" w:rsidP="005A621B">
      <w:pPr>
        <w:ind w:firstLineChars="100" w:firstLine="210"/>
      </w:pPr>
      <w:r>
        <w:rPr>
          <w:rFonts w:hint="eastAsia"/>
        </w:rPr>
        <w:t>今月、一般社団法人日本能率協会は、ビジネスパーソンを対象にした意識調査「ビジネスパーソン</w:t>
      </w:r>
      <w:r>
        <w:rPr>
          <w:rFonts w:hint="eastAsia"/>
        </w:rPr>
        <w:t>1000</w:t>
      </w:r>
      <w:r>
        <w:rPr>
          <w:rFonts w:hint="eastAsia"/>
        </w:rPr>
        <w:t>人調査」【働き方改革編】を公表しました。</w:t>
      </w:r>
    </w:p>
    <w:p w:rsidR="005A621B" w:rsidRDefault="005A621B" w:rsidP="005A621B">
      <w:pPr>
        <w:ind w:firstLineChars="100" w:firstLine="210"/>
      </w:pPr>
      <w:r>
        <w:rPr>
          <w:rFonts w:hint="eastAsia"/>
        </w:rPr>
        <w:t>同調査によれば、「職場での『働き方改革』を実感していますか？」という質問に対し、</w:t>
      </w:r>
      <w:r>
        <w:rPr>
          <w:rFonts w:hint="eastAsia"/>
        </w:rPr>
        <w:t>80.7</w:t>
      </w:r>
      <w:r>
        <w:rPr>
          <w:rFonts w:hint="eastAsia"/>
        </w:rPr>
        <w:t>％の人が「実感していない」と回答しています。</w:t>
      </w:r>
    </w:p>
    <w:p w:rsidR="005A621B" w:rsidRDefault="005A621B" w:rsidP="005A621B">
      <w:pPr>
        <w:ind w:firstLineChars="100" w:firstLine="210"/>
      </w:pPr>
      <w:r>
        <w:rPr>
          <w:rFonts w:hint="eastAsia"/>
        </w:rPr>
        <w:t>一方、職場での「働き方改革」を実感している人がその理由として最も多く挙げた回答（複数回答）は、「残業が減った」（</w:t>
      </w:r>
      <w:r>
        <w:rPr>
          <w:rFonts w:hint="eastAsia"/>
        </w:rPr>
        <w:t>38.0</w:t>
      </w:r>
      <w:r>
        <w:rPr>
          <w:rFonts w:hint="eastAsia"/>
        </w:rPr>
        <w:t>％）でした。</w:t>
      </w:r>
    </w:p>
    <w:p w:rsidR="005A621B" w:rsidRPr="00276FDA" w:rsidRDefault="005A621B" w:rsidP="005A621B"/>
    <w:p w:rsidR="005A621B" w:rsidRDefault="005A621B" w:rsidP="005A621B">
      <w:r>
        <w:rPr>
          <w:rFonts w:hint="eastAsia"/>
        </w:rPr>
        <w:t>◆一方的な残業禁止は「ジタハラ」</w:t>
      </w:r>
    </w:p>
    <w:p w:rsidR="005A621B" w:rsidRDefault="005A621B" w:rsidP="005A621B">
      <w:pPr>
        <w:ind w:firstLineChars="100" w:firstLine="210"/>
      </w:pPr>
      <w:r>
        <w:rPr>
          <w:rFonts w:hint="eastAsia"/>
        </w:rPr>
        <w:t>とはいえ、単純に残業を禁止すればよいとも限りません。</w:t>
      </w:r>
    </w:p>
    <w:p w:rsidR="005A621B" w:rsidRDefault="005A621B" w:rsidP="005A621B">
      <w:pPr>
        <w:ind w:firstLineChars="100" w:firstLine="210"/>
      </w:pPr>
      <w:r>
        <w:rPr>
          <w:rFonts w:hint="eastAsia"/>
        </w:rPr>
        <w:t>手帳市場でシェア</w:t>
      </w:r>
      <w:r>
        <w:rPr>
          <w:rFonts w:hint="eastAsia"/>
        </w:rPr>
        <w:t>1</w:t>
      </w:r>
      <w:r>
        <w:rPr>
          <w:rFonts w:hint="eastAsia"/>
        </w:rPr>
        <w:t>位の高橋書店が</w:t>
      </w:r>
      <w:r>
        <w:rPr>
          <w:rFonts w:hint="eastAsia"/>
        </w:rPr>
        <w:t>11</w:t>
      </w:r>
      <w:r>
        <w:rPr>
          <w:rFonts w:hint="eastAsia"/>
        </w:rPr>
        <w:t>月に公表した「働き方改革」に関するアンケート調査では、「自分が勤めている会社で働き方改革（長時間労働の改善）が行われている」というビジネスパーソンのうち</w:t>
      </w:r>
      <w:r>
        <w:rPr>
          <w:rFonts w:hint="eastAsia"/>
        </w:rPr>
        <w:t>41.5</w:t>
      </w:r>
      <w:r>
        <w:rPr>
          <w:rFonts w:hint="eastAsia"/>
        </w:rPr>
        <w:t>％が、働き方改革で困っていることとして、「働ける時間が短くなったのに、業務量が以前のままのため、仕事が終わらない」ことを挙げました。</w:t>
      </w:r>
    </w:p>
    <w:p w:rsidR="005A621B" w:rsidRDefault="005A621B" w:rsidP="005A621B">
      <w:pPr>
        <w:ind w:firstLineChars="100" w:firstLine="210"/>
      </w:pPr>
      <w:r>
        <w:rPr>
          <w:rFonts w:hint="eastAsia"/>
        </w:rPr>
        <w:t>同調査は、この結果を「『働き方改革』に取り組む企業のビジネスパーソンの</w:t>
      </w:r>
      <w:r>
        <w:rPr>
          <w:rFonts w:hint="eastAsia"/>
        </w:rPr>
        <w:t>4</w:t>
      </w:r>
      <w:r>
        <w:rPr>
          <w:rFonts w:hint="eastAsia"/>
        </w:rPr>
        <w:t>割がジタハラ（時短ハラスメント）被害につながる悩みを抱えている」と表現しています。</w:t>
      </w:r>
    </w:p>
    <w:p w:rsidR="005A621B" w:rsidRDefault="005A621B" w:rsidP="005A621B">
      <w:pPr>
        <w:ind w:firstLineChars="100" w:firstLine="210"/>
      </w:pPr>
      <w:r>
        <w:rPr>
          <w:rFonts w:hint="eastAsia"/>
        </w:rPr>
        <w:t>現場に即していない、一方的な残業禁止は「ハラスメント」とみなされる時代なのです。</w:t>
      </w:r>
    </w:p>
    <w:p w:rsidR="005A621B" w:rsidRDefault="005A621B" w:rsidP="005A621B"/>
    <w:p w:rsidR="005A621B" w:rsidRDefault="005A621B" w:rsidP="005A621B">
      <w:r>
        <w:rPr>
          <w:rFonts w:hint="eastAsia"/>
        </w:rPr>
        <w:t>◆トラブルのない残業削減を</w:t>
      </w:r>
    </w:p>
    <w:p w:rsidR="005A621B" w:rsidRDefault="005A621B" w:rsidP="005A621B">
      <w:pPr>
        <w:ind w:firstLineChars="100" w:firstLine="210"/>
      </w:pPr>
      <w:r>
        <w:rPr>
          <w:rFonts w:hint="eastAsia"/>
        </w:rPr>
        <w:t>ジタハラは往々にして「隠れ残業」（持ち帰り残業など）の温床となります。隠れ残業は、企業にとっては残業代抑制につながりますが、従業員にとっては手取り収入の減少に直結するため、労働意欲を低下させ、様々な不正やトラブルの遠因ともなりかねませんので、要注意です。</w:t>
      </w:r>
    </w:p>
    <w:p w:rsidR="005A621B" w:rsidRPr="00D9624F" w:rsidRDefault="005A621B" w:rsidP="005A621B">
      <w:pPr>
        <w:ind w:firstLineChars="100" w:firstLine="210"/>
      </w:pPr>
      <w:r>
        <w:rPr>
          <w:rFonts w:hint="eastAsia"/>
        </w:rPr>
        <w:t>ジタハラに留意しつつ、現場が実現可能な残業削減を指示することで、自社の「働き方改革」を進めていきましょう。</w:t>
      </w:r>
      <w:r>
        <w:br/>
      </w:r>
      <w:r>
        <w:br/>
      </w:r>
    </w:p>
    <w:p w:rsidR="007D0632" w:rsidRPr="006B28CF" w:rsidRDefault="00C50818" w:rsidP="005A621B">
      <w:pPr>
        <w:rPr>
          <w:b/>
          <w:i/>
          <w:sz w:val="28"/>
          <w:szCs w:val="28"/>
          <w:u w:val="dotDotDash"/>
        </w:rPr>
      </w:pPr>
      <w:r>
        <w:rPr>
          <w:rFonts w:ascii="ＭＳ ゴシック" w:eastAsia="ＭＳ ゴシック" w:hAnsi="ＭＳ ゴシック" w:hint="eastAsia"/>
          <w:b/>
          <w:sz w:val="28"/>
          <w:szCs w:val="28"/>
        </w:rPr>
        <w:lastRenderedPageBreak/>
        <w:t>1</w:t>
      </w:r>
      <w:r w:rsidR="007D0632" w:rsidRPr="006B28CF">
        <w:rPr>
          <w:rFonts w:ascii="ＭＳ ゴシック" w:eastAsia="ＭＳ ゴシック" w:hAnsi="ＭＳ ゴシック" w:hint="eastAsia"/>
          <w:b/>
          <w:sz w:val="28"/>
          <w:szCs w:val="28"/>
        </w:rPr>
        <w:t>月の税務と労務の手続［提出先・納付先］</w:t>
      </w:r>
    </w:p>
    <w:p w:rsidR="007D0632" w:rsidRPr="00096B5B" w:rsidRDefault="007D0632" w:rsidP="007D0632">
      <w:pPr>
        <w:rPr>
          <w:bdr w:val="single" w:sz="4" w:space="0" w:color="auto"/>
        </w:rPr>
      </w:pPr>
    </w:p>
    <w:p w:rsidR="00790A1C" w:rsidRDefault="00790A1C" w:rsidP="00790A1C">
      <w:pPr>
        <w:rPr>
          <w:bdr w:val="single" w:sz="4" w:space="0" w:color="auto" w:frame="1"/>
        </w:rPr>
      </w:pPr>
      <w:r>
        <w:rPr>
          <w:bdr w:val="single" w:sz="4" w:space="0" w:color="auto" w:frame="1"/>
        </w:rPr>
        <w:t>10</w:t>
      </w:r>
      <w:r>
        <w:rPr>
          <w:rFonts w:hint="eastAsia"/>
          <w:bdr w:val="single" w:sz="4" w:space="0" w:color="auto" w:frame="1"/>
        </w:rPr>
        <w:t>日</w:t>
      </w:r>
    </w:p>
    <w:p w:rsidR="00790A1C" w:rsidRDefault="00790A1C" w:rsidP="00790A1C">
      <w:pPr>
        <w:numPr>
          <w:ilvl w:val="0"/>
          <w:numId w:val="20"/>
        </w:numPr>
      </w:pPr>
      <w:r>
        <w:rPr>
          <w:rFonts w:hint="eastAsia"/>
        </w:rPr>
        <w:t>源泉徴収税額（※）・住民税特別徴収税額の納付［郵便局または銀行］</w:t>
      </w:r>
    </w:p>
    <w:p w:rsidR="00790A1C" w:rsidRDefault="00790A1C" w:rsidP="00790A1C">
      <w:pPr>
        <w:ind w:left="360"/>
      </w:pPr>
      <w:r>
        <w:rPr>
          <w:rFonts w:hint="eastAsia"/>
        </w:rPr>
        <w:t>※ただし、６ヵ月ごとの納付の特例を受けている場合には、</w:t>
      </w:r>
      <w:r>
        <w:t>29</w:t>
      </w:r>
      <w:r>
        <w:rPr>
          <w:rFonts w:hint="eastAsia"/>
        </w:rPr>
        <w:t>年</w:t>
      </w:r>
      <w:r>
        <w:t>7</w:t>
      </w:r>
      <w:r>
        <w:rPr>
          <w:rFonts w:hint="eastAsia"/>
        </w:rPr>
        <w:t>月から</w:t>
      </w:r>
      <w:r>
        <w:t>12</w:t>
      </w:r>
      <w:r>
        <w:rPr>
          <w:rFonts w:hint="eastAsia"/>
        </w:rPr>
        <w:t>月までの</w:t>
      </w:r>
    </w:p>
    <w:p w:rsidR="00790A1C" w:rsidRDefault="00790A1C" w:rsidP="00790A1C">
      <w:pPr>
        <w:ind w:left="360"/>
      </w:pPr>
      <w:r>
        <w:rPr>
          <w:rFonts w:hint="eastAsia"/>
        </w:rPr>
        <w:t xml:space="preserve">　徴収分を</w:t>
      </w:r>
      <w:r>
        <w:t>1</w:t>
      </w:r>
      <w:r>
        <w:rPr>
          <w:rFonts w:hint="eastAsia"/>
        </w:rPr>
        <w:t>月</w:t>
      </w:r>
      <w:r>
        <w:t>20</w:t>
      </w:r>
      <w:r>
        <w:rPr>
          <w:rFonts w:hint="eastAsia"/>
        </w:rPr>
        <w:t>日までに納付</w:t>
      </w:r>
    </w:p>
    <w:p w:rsidR="00790A1C" w:rsidRDefault="00790A1C" w:rsidP="00790A1C">
      <w:pPr>
        <w:numPr>
          <w:ilvl w:val="0"/>
          <w:numId w:val="20"/>
        </w:numPr>
      </w:pPr>
      <w:r>
        <w:rPr>
          <w:rFonts w:hint="eastAsia"/>
        </w:rPr>
        <w:t>雇用保険被保険者資格取得届の提出＜前月以降に採用した労働者がいる場合＞［公共職業安定所］</w:t>
      </w:r>
    </w:p>
    <w:p w:rsidR="00790A1C" w:rsidRDefault="00790A1C" w:rsidP="00790A1C">
      <w:pPr>
        <w:numPr>
          <w:ilvl w:val="0"/>
          <w:numId w:val="20"/>
        </w:numPr>
      </w:pPr>
      <w:r>
        <w:rPr>
          <w:rFonts w:hint="eastAsia"/>
        </w:rPr>
        <w:t>労働保険一括有期事業開始届の提出＜前月以降に一括有期事業を開始している場合＞［労働基準監督署］</w:t>
      </w:r>
    </w:p>
    <w:p w:rsidR="00790A1C" w:rsidRDefault="00790A1C" w:rsidP="00790A1C">
      <w:r>
        <w:rPr>
          <w:rFonts w:hint="eastAsia"/>
        </w:rPr>
        <w:t xml:space="preserve">　　</w:t>
      </w:r>
    </w:p>
    <w:p w:rsidR="00790A1C" w:rsidRDefault="00790A1C" w:rsidP="00790A1C">
      <w:r>
        <w:rPr>
          <w:bdr w:val="single" w:sz="4" w:space="0" w:color="auto" w:frame="1"/>
        </w:rPr>
        <w:t>31</w:t>
      </w:r>
      <w:r>
        <w:rPr>
          <w:rFonts w:hint="eastAsia"/>
          <w:bdr w:val="single" w:sz="4" w:space="0" w:color="auto" w:frame="1"/>
        </w:rPr>
        <w:t>日</w:t>
      </w:r>
    </w:p>
    <w:p w:rsidR="00790A1C" w:rsidRDefault="00790A1C" w:rsidP="00790A1C">
      <w:pPr>
        <w:numPr>
          <w:ilvl w:val="0"/>
          <w:numId w:val="20"/>
        </w:numPr>
      </w:pPr>
      <w:r>
        <w:rPr>
          <w:rFonts w:hint="eastAsia"/>
        </w:rPr>
        <w:t>法定調書＜源泉徴収票・報酬等支払調書・同合計表＞の提出［税務署］</w:t>
      </w:r>
    </w:p>
    <w:p w:rsidR="00790A1C" w:rsidRDefault="00790A1C" w:rsidP="00790A1C">
      <w:pPr>
        <w:numPr>
          <w:ilvl w:val="0"/>
          <w:numId w:val="20"/>
        </w:numPr>
      </w:pPr>
      <w:r>
        <w:rPr>
          <w:rFonts w:hint="eastAsia"/>
        </w:rPr>
        <w:t>給与支払報告書の提出＜１月１日現在のもの＞［市区町村］</w:t>
      </w:r>
    </w:p>
    <w:p w:rsidR="00790A1C" w:rsidRDefault="00790A1C" w:rsidP="00790A1C">
      <w:pPr>
        <w:numPr>
          <w:ilvl w:val="0"/>
          <w:numId w:val="20"/>
        </w:numPr>
      </w:pPr>
      <w:r>
        <w:rPr>
          <w:rFonts w:hint="eastAsia"/>
        </w:rPr>
        <w:t>固定資産税の償却資産に関する申告［市区町村］</w:t>
      </w:r>
    </w:p>
    <w:p w:rsidR="00790A1C" w:rsidRDefault="00790A1C" w:rsidP="00790A1C">
      <w:pPr>
        <w:numPr>
          <w:ilvl w:val="0"/>
          <w:numId w:val="20"/>
        </w:numPr>
      </w:pPr>
      <w:r>
        <w:rPr>
          <w:rFonts w:hint="eastAsia"/>
        </w:rPr>
        <w:t>個人の道府県民税・市町村民税の納付＜第４期分＞［郵便局または銀行］</w:t>
      </w:r>
    </w:p>
    <w:p w:rsidR="00790A1C" w:rsidRDefault="00790A1C" w:rsidP="00790A1C">
      <w:pPr>
        <w:numPr>
          <w:ilvl w:val="0"/>
          <w:numId w:val="20"/>
        </w:numPr>
      </w:pPr>
      <w:r>
        <w:rPr>
          <w:rFonts w:hint="eastAsia"/>
        </w:rPr>
        <w:t>労働者死傷病報告の提出＜休業４日未満、</w:t>
      </w:r>
      <w:r>
        <w:t>10</w:t>
      </w:r>
      <w:r>
        <w:rPr>
          <w:rFonts w:hint="eastAsia"/>
        </w:rPr>
        <w:t>月～</w:t>
      </w:r>
      <w:r>
        <w:t>12</w:t>
      </w:r>
      <w:r>
        <w:rPr>
          <w:rFonts w:hint="eastAsia"/>
        </w:rPr>
        <w:t>月分＞［労働基準監督署］</w:t>
      </w:r>
    </w:p>
    <w:p w:rsidR="00790A1C" w:rsidRDefault="00790A1C" w:rsidP="00790A1C">
      <w:pPr>
        <w:numPr>
          <w:ilvl w:val="0"/>
          <w:numId w:val="20"/>
        </w:numPr>
      </w:pPr>
      <w:r>
        <w:rPr>
          <w:rFonts w:hint="eastAsia"/>
        </w:rPr>
        <w:t>健保・厚年保険料の納付［郵便局または銀行］</w:t>
      </w:r>
    </w:p>
    <w:p w:rsidR="00790A1C" w:rsidRDefault="00790A1C" w:rsidP="00790A1C">
      <w:pPr>
        <w:numPr>
          <w:ilvl w:val="0"/>
          <w:numId w:val="20"/>
        </w:numPr>
      </w:pPr>
      <w:r>
        <w:rPr>
          <w:rFonts w:hint="eastAsia"/>
        </w:rPr>
        <w:t>健康保険印紙受払等報告書の提出［年金事務所］</w:t>
      </w:r>
    </w:p>
    <w:p w:rsidR="00790A1C" w:rsidRDefault="00790A1C" w:rsidP="00790A1C">
      <w:pPr>
        <w:numPr>
          <w:ilvl w:val="0"/>
          <w:numId w:val="20"/>
        </w:numPr>
      </w:pPr>
      <w:r>
        <w:rPr>
          <w:rFonts w:hint="eastAsia"/>
        </w:rPr>
        <w:t>労働保険料納付＜延納第</w:t>
      </w:r>
      <w:r>
        <w:t>3</w:t>
      </w:r>
      <w:r>
        <w:rPr>
          <w:rFonts w:hint="eastAsia"/>
        </w:rPr>
        <w:t>期分＞</w:t>
      </w:r>
    </w:p>
    <w:p w:rsidR="00790A1C" w:rsidRDefault="00790A1C" w:rsidP="00790A1C">
      <w:pPr>
        <w:numPr>
          <w:ilvl w:val="0"/>
          <w:numId w:val="20"/>
        </w:numPr>
      </w:pPr>
      <w:r>
        <w:rPr>
          <w:rFonts w:hint="eastAsia"/>
        </w:rPr>
        <w:t>労働保険印紙保険料納付・納付計器使用状況報告書の提出［公共職業安定所］</w:t>
      </w:r>
    </w:p>
    <w:p w:rsidR="00790A1C" w:rsidRDefault="00790A1C" w:rsidP="00790A1C">
      <w:pPr>
        <w:numPr>
          <w:ilvl w:val="0"/>
          <w:numId w:val="20"/>
        </w:numPr>
      </w:pPr>
      <w:r>
        <w:rPr>
          <w:rFonts w:hint="eastAsia"/>
        </w:rPr>
        <w:t>外国人雇用状況の届出（雇用保険の被保険者でない場合）＜雇入れ・離職の翌月末日＞</w:t>
      </w:r>
    </w:p>
    <w:p w:rsidR="00790A1C" w:rsidRDefault="00790A1C" w:rsidP="00790A1C">
      <w:pPr>
        <w:ind w:left="360"/>
      </w:pPr>
      <w:r>
        <w:rPr>
          <w:rFonts w:hint="eastAsia"/>
        </w:rPr>
        <w:t>［公共職業安定所］</w:t>
      </w:r>
    </w:p>
    <w:p w:rsidR="00790A1C" w:rsidRDefault="00790A1C" w:rsidP="00790A1C">
      <w:pPr>
        <w:numPr>
          <w:ilvl w:val="0"/>
          <w:numId w:val="20"/>
        </w:numPr>
      </w:pPr>
      <w:r>
        <w:rPr>
          <w:rFonts w:hint="eastAsia"/>
        </w:rPr>
        <w:t>固定資産税に係る住宅用地の申告［市区町村］</w:t>
      </w:r>
    </w:p>
    <w:p w:rsidR="00790A1C" w:rsidRDefault="00790A1C" w:rsidP="00790A1C"/>
    <w:p w:rsidR="00790A1C" w:rsidRDefault="00790A1C" w:rsidP="00790A1C">
      <w:r>
        <w:rPr>
          <w:rFonts w:hint="eastAsia"/>
          <w:bdr w:val="single" w:sz="4" w:space="0" w:color="auto" w:frame="1"/>
        </w:rPr>
        <w:t>本年最初の給料の支払を受ける日の前日まで</w:t>
      </w:r>
    </w:p>
    <w:p w:rsidR="00790A1C" w:rsidRDefault="00790A1C" w:rsidP="00790A1C">
      <w:pPr>
        <w:numPr>
          <w:ilvl w:val="0"/>
          <w:numId w:val="20"/>
        </w:numPr>
      </w:pPr>
      <w:r>
        <w:rPr>
          <w:rFonts w:hint="eastAsia"/>
        </w:rPr>
        <w:t>給与所得者の扶養控除等（異動）申告書の提出［給与の支払者（所轄税務署）］</w:t>
      </w:r>
    </w:p>
    <w:p w:rsidR="00790A1C" w:rsidRDefault="00790A1C" w:rsidP="00790A1C">
      <w:pPr>
        <w:numPr>
          <w:ilvl w:val="0"/>
          <w:numId w:val="20"/>
        </w:numPr>
      </w:pPr>
      <w:r>
        <w:rPr>
          <w:rFonts w:hint="eastAsia"/>
        </w:rPr>
        <w:t>本年分所得税源泉徴収簿の書換え［給与の支払者］</w:t>
      </w:r>
    </w:p>
    <w:p w:rsidR="006E293A" w:rsidRPr="00790A1C" w:rsidRDefault="006E293A" w:rsidP="00B76AD0"/>
    <w:sectPr w:rsidR="006E293A" w:rsidRPr="00790A1C"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0C91">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239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257D"/>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3E2C"/>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378"/>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93C"/>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1B7F"/>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4C26"/>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2053"/>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21B"/>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681"/>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4ECA"/>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0A1C"/>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0632"/>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1156"/>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130"/>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25990"/>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668B7"/>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3"/>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6AD0"/>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7B1"/>
    <w:rsid w:val="00BB7BD7"/>
    <w:rsid w:val="00BB7E69"/>
    <w:rsid w:val="00BC1CDA"/>
    <w:rsid w:val="00BC1E78"/>
    <w:rsid w:val="00BC1FD6"/>
    <w:rsid w:val="00BC25C4"/>
    <w:rsid w:val="00BC35F9"/>
    <w:rsid w:val="00BC505E"/>
    <w:rsid w:val="00BC6A03"/>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0818"/>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0C91"/>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4562"/>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25F"/>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51300793">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4101-6E4B-40C4-93EB-1196E540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4059C4B3</Template>
  <TotalTime>0</TotalTime>
  <Pages>13</Pages>
  <Words>8706</Words>
  <Characters>554</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2</cp:revision>
  <cp:lastPrinted>2017-12-14T01:49:00Z</cp:lastPrinted>
  <dcterms:created xsi:type="dcterms:W3CDTF">2018-02-13T11:11:00Z</dcterms:created>
  <dcterms:modified xsi:type="dcterms:W3CDTF">2018-02-13T11:11:00Z</dcterms:modified>
</cp:coreProperties>
</file>